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64" w:rsidRPr="00425FFE" w:rsidRDefault="007D3164" w:rsidP="007D3164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EE2878">
        <w:rPr>
          <w:rFonts w:ascii="Times New Roman" w:hAnsi="Times New Roman"/>
          <w:sz w:val="24"/>
          <w:szCs w:val="24"/>
          <w:lang w:val="sr-Cyrl-CS"/>
        </w:rPr>
        <w:t>На основу члана 14. Закона о локалним</w:t>
      </w:r>
      <w:r>
        <w:rPr>
          <w:rFonts w:ascii="Times New Roman" w:hAnsi="Times New Roman"/>
          <w:sz w:val="24"/>
          <w:szCs w:val="24"/>
          <w:lang w:val="sr-Cyrl-CS"/>
        </w:rPr>
        <w:t xml:space="preserve"> изборима („Службени гласник РС“</w:t>
      </w:r>
      <w:r w:rsidRPr="00EE2878">
        <w:rPr>
          <w:rFonts w:ascii="Times New Roman" w:hAnsi="Times New Roman"/>
          <w:sz w:val="24"/>
          <w:szCs w:val="24"/>
          <w:lang w:val="sr-Cyrl-CS"/>
        </w:rPr>
        <w:t xml:space="preserve">, број 129/2007, 34/2010 – одлука УС и 54/2011) и </w:t>
      </w:r>
      <w:r w:rsidR="00D612AE">
        <w:rPr>
          <w:rFonts w:ascii="Times New Roman" w:hAnsi="Times New Roman"/>
          <w:sz w:val="24"/>
          <w:szCs w:val="24"/>
          <w:lang w:val="sr-Cyrl-RS"/>
        </w:rPr>
        <w:t xml:space="preserve">члана 3. </w:t>
      </w:r>
      <w:r w:rsidRPr="00425FFE">
        <w:rPr>
          <w:rFonts w:ascii="Times New Roman" w:hAnsi="Times New Roman"/>
          <w:lang w:val="sr-Cyrl-RS"/>
        </w:rPr>
        <w:t>Одлуке Владе Републике Србије о распуштању Скупштине општине Дољевац и образовању Привременог органа општине Дољевац („Службени Гласник РС“, број 81/18) и Решења о именовању председника и чланова Привременог органа општине Дољевац („Службени Гласник РС“, број 81/18),</w:t>
      </w:r>
    </w:p>
    <w:p w:rsidR="007D3164" w:rsidRDefault="007D3164" w:rsidP="007D316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Привремени орган општине Дољевац,  на седници одржаној дана </w:t>
      </w:r>
      <w:r>
        <w:rPr>
          <w:lang w:val="en-AU"/>
        </w:rPr>
        <w:t>30.10.201</w:t>
      </w:r>
      <w:r>
        <w:rPr>
          <w:lang w:val="sr-Cyrl-RS"/>
        </w:rPr>
        <w:t>8</w:t>
      </w:r>
      <w:r w:rsidR="00D612AE">
        <w:rPr>
          <w:lang w:val="sr-Cyrl-CS"/>
        </w:rPr>
        <w:t>. године, донелo</w:t>
      </w:r>
      <w:r>
        <w:rPr>
          <w:lang w:val="sr-Cyrl-CS"/>
        </w:rPr>
        <w:t xml:space="preserve"> је</w:t>
      </w:r>
    </w:p>
    <w:p w:rsidR="007D3164" w:rsidRDefault="007D3164" w:rsidP="007D3164">
      <w:pPr>
        <w:rPr>
          <w:lang w:val="sr-Cyrl-CS"/>
        </w:rPr>
      </w:pPr>
    </w:p>
    <w:p w:rsidR="007D3164" w:rsidRDefault="007D3164" w:rsidP="007D316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 Е Ш Е Њ Е </w:t>
      </w:r>
    </w:p>
    <w:p w:rsidR="007D3164" w:rsidRDefault="007D3164" w:rsidP="007D3164">
      <w:pPr>
        <w:jc w:val="center"/>
        <w:rPr>
          <w:b/>
          <w:lang w:val="sr-Cyrl-CS"/>
        </w:rPr>
      </w:pPr>
      <w:r>
        <w:rPr>
          <w:b/>
          <w:lang w:val="sr-Cyrl-CS"/>
        </w:rPr>
        <w:t>О ИМЕНОВАЊУ ИЗБОРНЕ КОМИСИЈЕ ОПШТИНЕ ДОЉЕВАЦ</w:t>
      </w:r>
    </w:p>
    <w:p w:rsidR="007D3164" w:rsidRDefault="007D3164" w:rsidP="007D3164">
      <w:pPr>
        <w:rPr>
          <w:lang w:val="sr-Cyrl-CS"/>
        </w:rPr>
      </w:pPr>
    </w:p>
    <w:p w:rsidR="007D3164" w:rsidRDefault="007D3164" w:rsidP="007D3164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7D3164" w:rsidRDefault="007D3164" w:rsidP="007D3164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Cyrl-CS"/>
        </w:rPr>
        <w:t>У Изборну комисију општине Дољевац у сталном саставу именују се:</w:t>
      </w:r>
    </w:p>
    <w:p w:rsidR="007D3164" w:rsidRDefault="007D3164" w:rsidP="007D3164">
      <w:pPr>
        <w:jc w:val="both"/>
        <w:rPr>
          <w:lang w:val="sr-Cyrl-CS"/>
        </w:rPr>
      </w:pPr>
    </w:p>
    <w:p w:rsidR="007D3164" w:rsidRDefault="007D3164" w:rsidP="007D3164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за председника,</w:t>
      </w:r>
      <w:r>
        <w:rPr>
          <w:lang w:val="sr-Cyrl-CS"/>
        </w:rPr>
        <w:t xml:space="preserve"> То</w:t>
      </w:r>
      <w:bookmarkStart w:id="0" w:name="_GoBack"/>
      <w:bookmarkEnd w:id="0"/>
      <w:r>
        <w:rPr>
          <w:lang w:val="sr-Cyrl-CS"/>
        </w:rPr>
        <w:t>шић Данијела,</w:t>
      </w:r>
      <w:r w:rsidRPr="00B008B5">
        <w:rPr>
          <w:lang w:val="sr-Cyrl-CS"/>
        </w:rPr>
        <w:t xml:space="preserve"> </w:t>
      </w:r>
      <w:r>
        <w:rPr>
          <w:lang w:val="sr-Cyrl-CS"/>
        </w:rPr>
        <w:t xml:space="preserve">из Дољевца,   </w:t>
      </w:r>
      <w:proofErr w:type="spellStart"/>
      <w:r w:rsidRPr="00307DFC">
        <w:rPr>
          <w:lang w:val="en-AU"/>
        </w:rPr>
        <w:t>дипл</w:t>
      </w:r>
      <w:proofErr w:type="spellEnd"/>
      <w:r w:rsidRPr="00307DFC">
        <w:rPr>
          <w:lang w:val="en-AU"/>
        </w:rPr>
        <w:t xml:space="preserve">. </w:t>
      </w:r>
      <w:r w:rsidRPr="00307DFC">
        <w:rPr>
          <w:lang w:val="sr-Cyrl-CS"/>
        </w:rPr>
        <w:t>п</w:t>
      </w:r>
      <w:proofErr w:type="spellStart"/>
      <w:r w:rsidRPr="00307DFC">
        <w:rPr>
          <w:lang w:val="en-AU"/>
        </w:rPr>
        <w:t>равник</w:t>
      </w:r>
      <w:proofErr w:type="spellEnd"/>
      <w:r w:rsidRPr="00307DFC">
        <w:rPr>
          <w:lang w:val="en-AU"/>
        </w:rPr>
        <w:t>,</w:t>
      </w:r>
      <w:r>
        <w:rPr>
          <w:b/>
          <w:lang w:val="sr-Cyrl-CS"/>
        </w:rPr>
        <w:t xml:space="preserve"> </w:t>
      </w:r>
      <w:r>
        <w:rPr>
          <w:lang w:val="sr-Cyrl-CS"/>
        </w:rPr>
        <w:t>представник Српске напредне странке,</w:t>
      </w:r>
    </w:p>
    <w:p w:rsidR="007D3164" w:rsidRDefault="007D3164" w:rsidP="007D3164">
      <w:pPr>
        <w:ind w:firstLine="720"/>
        <w:jc w:val="both"/>
        <w:rPr>
          <w:lang w:val="sr-Cyrl-CS"/>
        </w:rPr>
      </w:pPr>
      <w:r>
        <w:rPr>
          <w:lang w:val="sr-Cyrl-CS"/>
        </w:rPr>
        <w:t>за заменика председника, Сава Стевановић, из Шарлинца,  дипл. правник, представник Српске напредне странке,</w:t>
      </w:r>
    </w:p>
    <w:p w:rsidR="007D3164" w:rsidRDefault="007D3164" w:rsidP="007D3164">
      <w:pPr>
        <w:jc w:val="both"/>
        <w:rPr>
          <w:lang w:val="sr-Cyrl-CS"/>
        </w:rPr>
      </w:pPr>
    </w:p>
    <w:p w:rsidR="007D3164" w:rsidRDefault="007D3164" w:rsidP="007D3164">
      <w:pPr>
        <w:ind w:firstLine="720"/>
        <w:jc w:val="both"/>
        <w:rPr>
          <w:lang w:val="sr-Cyrl-CS"/>
        </w:rPr>
      </w:pPr>
      <w:r w:rsidRPr="004D6CC4">
        <w:rPr>
          <w:b/>
          <w:lang w:val="sr-Cyrl-CS"/>
        </w:rPr>
        <w:t>за члана</w:t>
      </w:r>
      <w:r>
        <w:rPr>
          <w:b/>
          <w:lang w:val="sr-Cyrl-CS"/>
        </w:rPr>
        <w:t>,</w:t>
      </w:r>
      <w:r w:rsidRPr="004D6CC4">
        <w:rPr>
          <w:b/>
          <w:lang w:val="sr-Cyrl-CS"/>
        </w:rPr>
        <w:t xml:space="preserve"> </w:t>
      </w:r>
      <w:r w:rsidRPr="00453AFB">
        <w:rPr>
          <w:lang w:val="sr-Cyrl-CS"/>
        </w:rPr>
        <w:t>Тошић Б</w:t>
      </w:r>
      <w:r>
        <w:rPr>
          <w:lang w:val="sr-Cyrl-CS"/>
        </w:rPr>
        <w:t>о</w:t>
      </w:r>
      <w:r w:rsidRPr="00453AFB">
        <w:rPr>
          <w:lang w:val="sr-Cyrl-CS"/>
        </w:rPr>
        <w:t xml:space="preserve">јан, из Пуковца, </w:t>
      </w:r>
      <w:r>
        <w:rPr>
          <w:lang w:val="sr-Cyrl-CS"/>
        </w:rPr>
        <w:t>представник Српске напредне странке,</w:t>
      </w:r>
    </w:p>
    <w:p w:rsidR="007D3164" w:rsidRDefault="007D3164" w:rsidP="007D3164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>за заменика члана, Јасмина Златановић из Дољевца, представник Српске напредне странке,</w:t>
      </w:r>
      <w:r w:rsidRPr="004D6CC4">
        <w:rPr>
          <w:b/>
          <w:lang w:val="sr-Cyrl-CS"/>
        </w:rPr>
        <w:t xml:space="preserve"> </w:t>
      </w:r>
    </w:p>
    <w:p w:rsidR="007D3164" w:rsidRDefault="007D3164" w:rsidP="007D3164">
      <w:pPr>
        <w:ind w:firstLine="720"/>
        <w:jc w:val="both"/>
        <w:rPr>
          <w:lang w:val="sr-Cyrl-CS"/>
        </w:rPr>
      </w:pPr>
      <w:r w:rsidRPr="004D6CC4">
        <w:rPr>
          <w:b/>
          <w:lang w:val="sr-Cyrl-CS"/>
        </w:rPr>
        <w:t>за члана</w:t>
      </w:r>
      <w:r>
        <w:rPr>
          <w:b/>
          <w:lang w:val="sr-Cyrl-CS"/>
        </w:rPr>
        <w:t>,</w:t>
      </w:r>
      <w:r w:rsidRPr="004D6CC4">
        <w:rPr>
          <w:b/>
          <w:lang w:val="sr-Cyrl-CS"/>
        </w:rPr>
        <w:t xml:space="preserve"> </w:t>
      </w:r>
      <w:r>
        <w:rPr>
          <w:lang w:val="sr-Cyrl-CS"/>
        </w:rPr>
        <w:t>Јоцић Даница</w:t>
      </w:r>
      <w:r w:rsidRPr="00453AFB">
        <w:rPr>
          <w:lang w:val="sr-Cyrl-CS"/>
        </w:rPr>
        <w:t xml:space="preserve">, из Пуковца, </w:t>
      </w:r>
      <w:r>
        <w:rPr>
          <w:lang w:val="sr-Cyrl-CS"/>
        </w:rPr>
        <w:t>представник Српске напредне странке,</w:t>
      </w:r>
    </w:p>
    <w:p w:rsidR="007D3164" w:rsidRDefault="007D3164" w:rsidP="007D3164">
      <w:pPr>
        <w:ind w:firstLine="720"/>
        <w:jc w:val="both"/>
        <w:rPr>
          <w:lang w:val="sr-Cyrl-CS"/>
        </w:rPr>
      </w:pPr>
      <w:r>
        <w:rPr>
          <w:lang w:val="sr-Cyrl-CS"/>
        </w:rPr>
        <w:t>за заменика члана, Митић Милица, представник Српске напредне странке,</w:t>
      </w:r>
    </w:p>
    <w:p w:rsidR="007D3164" w:rsidRPr="004D6CC4" w:rsidRDefault="007D3164" w:rsidP="007D3164">
      <w:pPr>
        <w:ind w:firstLine="720"/>
        <w:jc w:val="both"/>
        <w:rPr>
          <w:lang w:val="sr-Cyrl-CS"/>
        </w:rPr>
      </w:pPr>
    </w:p>
    <w:p w:rsidR="007D3164" w:rsidRDefault="007D3164" w:rsidP="007D3164">
      <w:pPr>
        <w:ind w:firstLine="720"/>
        <w:jc w:val="both"/>
        <w:rPr>
          <w:lang w:val="sr-Cyrl-CS"/>
        </w:rPr>
      </w:pPr>
      <w:r w:rsidRPr="004D6CC4">
        <w:rPr>
          <w:b/>
          <w:lang w:val="sr-Cyrl-CS"/>
        </w:rPr>
        <w:t>за члана</w:t>
      </w:r>
      <w:r>
        <w:rPr>
          <w:b/>
          <w:lang w:val="sr-Cyrl-CS"/>
        </w:rPr>
        <w:t>,</w:t>
      </w:r>
      <w:r w:rsidRPr="004D6CC4">
        <w:rPr>
          <w:b/>
          <w:lang w:val="sr-Cyrl-CS"/>
        </w:rPr>
        <w:t xml:space="preserve"> </w:t>
      </w:r>
      <w:r w:rsidRPr="00453AFB">
        <w:rPr>
          <w:lang w:val="sr-Cyrl-CS"/>
        </w:rPr>
        <w:t xml:space="preserve">Митић Ирена, из Пуковца, </w:t>
      </w:r>
      <w:r>
        <w:rPr>
          <w:lang w:val="sr-Cyrl-CS"/>
        </w:rPr>
        <w:t>заједнички представник Српске напредне странке и Српске радикалне странке,</w:t>
      </w:r>
    </w:p>
    <w:p w:rsidR="007D3164" w:rsidRDefault="007D3164" w:rsidP="007D3164">
      <w:pPr>
        <w:ind w:firstLine="720"/>
        <w:jc w:val="both"/>
        <w:rPr>
          <w:lang w:val="sr-Cyrl-CS"/>
        </w:rPr>
      </w:pPr>
      <w:r>
        <w:rPr>
          <w:lang w:val="sr-Cyrl-CS"/>
        </w:rPr>
        <w:t>за заменика члана, Милева Стојановић, из Дољевца, заједнички представник Српске напредне странке и Српске радикалне странке,</w:t>
      </w:r>
    </w:p>
    <w:p w:rsidR="007D3164" w:rsidRDefault="007D3164" w:rsidP="007D3164">
      <w:pPr>
        <w:ind w:firstLine="720"/>
        <w:jc w:val="both"/>
        <w:rPr>
          <w:b/>
          <w:lang w:val="sr-Cyrl-CS"/>
        </w:rPr>
      </w:pPr>
    </w:p>
    <w:p w:rsidR="007D3164" w:rsidRPr="004D6CC4" w:rsidRDefault="007D3164" w:rsidP="007D3164">
      <w:pPr>
        <w:ind w:firstLine="720"/>
        <w:rPr>
          <w:b/>
          <w:lang w:val="sr-Cyrl-CS"/>
        </w:rPr>
      </w:pPr>
      <w:r w:rsidRPr="004D6CC4">
        <w:rPr>
          <w:b/>
          <w:lang w:val="sr-Cyrl-CS"/>
        </w:rPr>
        <w:t xml:space="preserve">за члана </w:t>
      </w:r>
      <w:r w:rsidRPr="00453AFB">
        <w:rPr>
          <w:lang w:val="sr-Cyrl-CS"/>
        </w:rPr>
        <w:t xml:space="preserve">Ђорђевић </w:t>
      </w:r>
      <w:r>
        <w:rPr>
          <w:lang w:val="sr-Cyrl-CS"/>
        </w:rPr>
        <w:t>Данијела</w:t>
      </w:r>
      <w:r w:rsidRPr="00453AFB">
        <w:rPr>
          <w:lang w:val="sr-Cyrl-CS"/>
        </w:rPr>
        <w:t xml:space="preserve">, из </w:t>
      </w:r>
      <w:r>
        <w:rPr>
          <w:lang w:val="sr-Cyrl-CS"/>
        </w:rPr>
        <w:t>Пуковца</w:t>
      </w:r>
      <w:r w:rsidRPr="00453AFB">
        <w:rPr>
          <w:lang w:val="sr-Cyrl-CS"/>
        </w:rPr>
        <w:t>,</w:t>
      </w:r>
      <w:r>
        <w:rPr>
          <w:b/>
          <w:lang w:val="sr-Cyrl-CS"/>
        </w:rPr>
        <w:t xml:space="preserve"> </w:t>
      </w:r>
      <w:r>
        <w:rPr>
          <w:lang w:val="sr-Cyrl-CS"/>
        </w:rPr>
        <w:t>представник Српске радикалне странке,</w:t>
      </w:r>
    </w:p>
    <w:p w:rsidR="007D3164" w:rsidRPr="004D6CC4" w:rsidRDefault="007D3164" w:rsidP="007D3164">
      <w:pPr>
        <w:ind w:firstLine="720"/>
        <w:rPr>
          <w:b/>
          <w:lang w:val="sr-Cyrl-CS"/>
        </w:rPr>
      </w:pPr>
      <w:r>
        <w:rPr>
          <w:lang w:val="sr-Cyrl-CS"/>
        </w:rPr>
        <w:t>за заменика члана, Игор Јанковић, из Пуковца, представник Српске радикалне странке,</w:t>
      </w:r>
    </w:p>
    <w:p w:rsidR="00D612AE" w:rsidRDefault="00D612AE" w:rsidP="00D612AE">
      <w:pPr>
        <w:jc w:val="both"/>
        <w:rPr>
          <w:lang w:val="sr-Cyrl-CS"/>
        </w:rPr>
      </w:pPr>
    </w:p>
    <w:p w:rsidR="007D3164" w:rsidRPr="00856048" w:rsidRDefault="007D3164" w:rsidP="00D612AE">
      <w:pPr>
        <w:ind w:firstLine="720"/>
        <w:jc w:val="both"/>
        <w:rPr>
          <w:lang w:val="sr-Cyrl-CS"/>
        </w:rPr>
      </w:pPr>
      <w:r w:rsidRPr="004D6CC4">
        <w:rPr>
          <w:b/>
          <w:lang w:val="sr-Cyrl-CS"/>
        </w:rPr>
        <w:t xml:space="preserve">за члана </w:t>
      </w:r>
      <w:r>
        <w:rPr>
          <w:lang w:val="sr-Cyrl-CS"/>
        </w:rPr>
        <w:t>Станковић Ненад</w:t>
      </w:r>
      <w:r w:rsidRPr="00856048">
        <w:rPr>
          <w:lang w:val="sr-Cyrl-CS"/>
        </w:rPr>
        <w:t xml:space="preserve">, из </w:t>
      </w:r>
      <w:r>
        <w:rPr>
          <w:lang w:val="sr-Cyrl-CS"/>
        </w:rPr>
        <w:t>Пуковца</w:t>
      </w:r>
      <w:r w:rsidRPr="00856048">
        <w:rPr>
          <w:lang w:val="sr-Cyrl-CS"/>
        </w:rPr>
        <w:t xml:space="preserve">, представник </w:t>
      </w:r>
      <w:r>
        <w:rPr>
          <w:lang w:val="sr-Cyrl-CS"/>
        </w:rPr>
        <w:t>Социјалистичке партије Србије,</w:t>
      </w:r>
    </w:p>
    <w:p w:rsidR="007D3164" w:rsidRPr="00856048" w:rsidRDefault="007D3164" w:rsidP="007D3164">
      <w:pPr>
        <w:ind w:firstLine="720"/>
        <w:jc w:val="both"/>
        <w:rPr>
          <w:lang w:val="sr-Cyrl-CS"/>
        </w:rPr>
      </w:pPr>
      <w:r>
        <w:rPr>
          <w:lang w:val="sr-Cyrl-CS"/>
        </w:rPr>
        <w:t>за заменика члана, Бецић Велибор, из Дољевца, представник Социјалистичке партије Србије,</w:t>
      </w:r>
    </w:p>
    <w:p w:rsidR="007D3164" w:rsidRDefault="007D3164" w:rsidP="007D3164">
      <w:pPr>
        <w:ind w:firstLine="720"/>
        <w:jc w:val="both"/>
        <w:rPr>
          <w:b/>
          <w:lang w:val="sr-Cyrl-CS"/>
        </w:rPr>
      </w:pPr>
    </w:p>
    <w:p w:rsidR="007D3164" w:rsidRDefault="007D3164" w:rsidP="007D3164">
      <w:pPr>
        <w:ind w:firstLine="720"/>
        <w:jc w:val="both"/>
        <w:rPr>
          <w:b/>
          <w:lang w:val="sr-Cyrl-CS"/>
        </w:rPr>
      </w:pPr>
    </w:p>
    <w:p w:rsidR="007D3164" w:rsidRPr="004D6CC4" w:rsidRDefault="007D3164" w:rsidP="007D3164">
      <w:pPr>
        <w:ind w:firstLine="720"/>
        <w:jc w:val="both"/>
        <w:rPr>
          <w:lang w:val="sr-Cyrl-CS"/>
        </w:rPr>
      </w:pPr>
      <w:r w:rsidRPr="004D6CC4">
        <w:rPr>
          <w:b/>
          <w:lang w:val="sr-Cyrl-CS"/>
        </w:rPr>
        <w:t>за члана</w:t>
      </w:r>
      <w:r>
        <w:rPr>
          <w:b/>
          <w:lang w:val="sr-Cyrl-CS"/>
        </w:rPr>
        <w:t>,</w:t>
      </w:r>
      <w:r w:rsidRPr="004D6CC4">
        <w:rPr>
          <w:b/>
          <w:lang w:val="sr-Cyrl-CS"/>
        </w:rPr>
        <w:t xml:space="preserve"> </w:t>
      </w:r>
      <w:r>
        <w:rPr>
          <w:lang w:val="sr-Cyrl-CS"/>
        </w:rPr>
        <w:t>Николић Иван, из Дољевца</w:t>
      </w:r>
      <w:r w:rsidRPr="00856048">
        <w:rPr>
          <w:lang w:val="sr-Cyrl-CS"/>
        </w:rPr>
        <w:t>,</w:t>
      </w:r>
      <w:r>
        <w:rPr>
          <w:b/>
          <w:lang w:val="sr-Cyrl-CS"/>
        </w:rPr>
        <w:t xml:space="preserve"> </w:t>
      </w:r>
      <w:r>
        <w:rPr>
          <w:lang w:val="sr-Cyrl-CS"/>
        </w:rPr>
        <w:t>представник Демократске странке,</w:t>
      </w:r>
    </w:p>
    <w:p w:rsidR="007D3164" w:rsidRPr="004D6CC4" w:rsidRDefault="007D3164" w:rsidP="007D3164">
      <w:pPr>
        <w:ind w:firstLine="720"/>
        <w:jc w:val="both"/>
        <w:rPr>
          <w:lang w:val="sr-Cyrl-CS"/>
        </w:rPr>
      </w:pPr>
      <w:r>
        <w:rPr>
          <w:lang w:val="sr-Cyrl-CS"/>
        </w:rPr>
        <w:t>за заменика члана, Коцић Валентина, из Дољевца, представник Демократске странке</w:t>
      </w:r>
    </w:p>
    <w:p w:rsidR="007D3164" w:rsidRDefault="007D3164" w:rsidP="007D3164">
      <w:pPr>
        <w:jc w:val="center"/>
        <w:rPr>
          <w:lang w:val="sr-Latn-CS"/>
        </w:rPr>
      </w:pPr>
    </w:p>
    <w:p w:rsidR="007D3164" w:rsidRDefault="007D3164" w:rsidP="007D3164">
      <w:pPr>
        <w:jc w:val="center"/>
        <w:rPr>
          <w:lang w:val="sr-Latn-CS"/>
        </w:rPr>
      </w:pPr>
    </w:p>
    <w:p w:rsidR="007D3164" w:rsidRDefault="007D3164" w:rsidP="007D3164">
      <w:pPr>
        <w:jc w:val="center"/>
        <w:rPr>
          <w:lang w:val="sr-Latn-CS"/>
        </w:rPr>
      </w:pPr>
    </w:p>
    <w:p w:rsidR="007D3164" w:rsidRDefault="007D3164" w:rsidP="007D3164">
      <w:pPr>
        <w:jc w:val="center"/>
        <w:rPr>
          <w:lang w:val="sr-Latn-CS"/>
        </w:rPr>
      </w:pPr>
    </w:p>
    <w:p w:rsidR="00D612AE" w:rsidRDefault="00D612AE" w:rsidP="007D3164">
      <w:pPr>
        <w:jc w:val="center"/>
        <w:rPr>
          <w:lang w:val="sr-Latn-CS"/>
        </w:rPr>
      </w:pPr>
    </w:p>
    <w:p w:rsidR="007D3164" w:rsidRDefault="007D3164" w:rsidP="007D3164">
      <w:pPr>
        <w:jc w:val="center"/>
        <w:rPr>
          <w:lang w:val="sr-Latn-CS"/>
        </w:rPr>
      </w:pPr>
      <w:r>
        <w:rPr>
          <w:lang w:val="sr-Latn-CS"/>
        </w:rPr>
        <w:lastRenderedPageBreak/>
        <w:t>II</w:t>
      </w:r>
    </w:p>
    <w:p w:rsidR="007D3164" w:rsidRDefault="007D3164" w:rsidP="007D3164">
      <w:pPr>
        <w:jc w:val="both"/>
        <w:rPr>
          <w:lang w:val="sr-Cyrl-CS"/>
        </w:rPr>
      </w:pPr>
      <w:r>
        <w:rPr>
          <w:lang w:val="sr-Latn-CS"/>
        </w:rPr>
        <w:tab/>
      </w:r>
      <w:r w:rsidRPr="00785118">
        <w:rPr>
          <w:b/>
          <w:lang w:val="sr-Cyrl-CS"/>
        </w:rPr>
        <w:t>За секретара</w:t>
      </w:r>
      <w:r>
        <w:rPr>
          <w:lang w:val="sr-Cyrl-CS"/>
        </w:rPr>
        <w:t xml:space="preserve"> Изборне комисије општине Дољевац, именује се Гордана Цветковић дипл. правник, из Ниша.</w:t>
      </w:r>
    </w:p>
    <w:p w:rsidR="007D3164" w:rsidRDefault="007D3164" w:rsidP="007D3164">
      <w:pPr>
        <w:ind w:firstLine="720"/>
        <w:jc w:val="both"/>
        <w:rPr>
          <w:lang w:val="sr-Cyrl-CS"/>
        </w:rPr>
      </w:pPr>
      <w:r>
        <w:rPr>
          <w:lang w:val="sr-Cyrl-CS"/>
        </w:rPr>
        <w:t>За заменика секретара, Изборне комисије општине Дољевац, именује се Слађана Јовановић,</w:t>
      </w:r>
      <w:r w:rsidR="00617D23">
        <w:rPr>
          <w:lang w:val="sr-Cyrl-CS"/>
        </w:rPr>
        <w:t xml:space="preserve"> дипл.правник,</w:t>
      </w:r>
      <w:r>
        <w:rPr>
          <w:lang w:val="sr-Cyrl-CS"/>
        </w:rPr>
        <w:t xml:space="preserve"> из Ниша.</w:t>
      </w:r>
    </w:p>
    <w:p w:rsidR="007D3164" w:rsidRDefault="007D3164" w:rsidP="007D3164">
      <w:pPr>
        <w:jc w:val="both"/>
        <w:rPr>
          <w:lang w:val="sr-Cyrl-CS"/>
        </w:rPr>
      </w:pPr>
    </w:p>
    <w:p w:rsidR="007D3164" w:rsidRPr="00785118" w:rsidRDefault="007D3164" w:rsidP="007D3164">
      <w:pPr>
        <w:jc w:val="center"/>
        <w:rPr>
          <w:lang w:val="sr-Latn-CS"/>
        </w:rPr>
      </w:pPr>
      <w:r>
        <w:rPr>
          <w:lang w:val="sr-Latn-CS"/>
        </w:rPr>
        <w:t>III</w:t>
      </w:r>
    </w:p>
    <w:p w:rsidR="007D3164" w:rsidRDefault="007D3164" w:rsidP="007D3164">
      <w:pPr>
        <w:rPr>
          <w:lang w:val="sr-Cyrl-CS"/>
        </w:rPr>
      </w:pPr>
      <w:r>
        <w:rPr>
          <w:lang w:val="sr-Latn-CS"/>
        </w:rPr>
        <w:tab/>
      </w:r>
      <w:r>
        <w:rPr>
          <w:lang w:val="sr-Cyrl-CS"/>
        </w:rPr>
        <w:t xml:space="preserve">Ступањем на снагу овог Решења престаје да важи Решење </w:t>
      </w:r>
      <w:r>
        <w:rPr>
          <w:lang w:val="sr-Latn-CS"/>
        </w:rPr>
        <w:t xml:space="preserve">о именовању Изборне комисије општине Дољевац, </w:t>
      </w:r>
      <w:r>
        <w:rPr>
          <w:lang w:val="sr-Cyrl-CS"/>
        </w:rPr>
        <w:t xml:space="preserve">број 013-28 од 17.12.2015. године  („Сл. лист Града Ниша“, број 99/15) </w:t>
      </w:r>
    </w:p>
    <w:p w:rsidR="007D3164" w:rsidRDefault="007D3164" w:rsidP="007D3164">
      <w:pPr>
        <w:jc w:val="center"/>
        <w:rPr>
          <w:lang w:val="sr-Cyrl-CS"/>
        </w:rPr>
      </w:pPr>
    </w:p>
    <w:p w:rsidR="007D3164" w:rsidRDefault="007D3164" w:rsidP="007D3164">
      <w:pPr>
        <w:jc w:val="center"/>
        <w:rPr>
          <w:lang w:val="sr-Cyrl-CS"/>
        </w:rPr>
      </w:pPr>
      <w:r>
        <w:rPr>
          <w:lang w:val="sr-Latn-CS"/>
        </w:rPr>
        <w:t>IV</w:t>
      </w:r>
    </w:p>
    <w:p w:rsidR="007D3164" w:rsidRDefault="007D3164" w:rsidP="007D3164">
      <w:pPr>
        <w:rPr>
          <w:lang w:val="sr-Cyrl-CS"/>
        </w:rPr>
      </w:pPr>
      <w:r>
        <w:rPr>
          <w:lang w:val="sr-Cyrl-CS"/>
        </w:rPr>
        <w:tab/>
        <w:t xml:space="preserve">Против овог Решења допуштена је жалба </w:t>
      </w:r>
      <w:r w:rsidR="00D612AE">
        <w:rPr>
          <w:lang w:val="sr-Cyrl-RS"/>
        </w:rPr>
        <w:t>Управном суду у Београду</w:t>
      </w:r>
      <w:r>
        <w:rPr>
          <w:lang w:val="sr-Cyrl-CS"/>
        </w:rPr>
        <w:t xml:space="preserve"> у року од 24 часа од доношења решења.</w:t>
      </w:r>
    </w:p>
    <w:p w:rsidR="007D3164" w:rsidRDefault="007D3164" w:rsidP="007D3164">
      <w:pPr>
        <w:jc w:val="center"/>
        <w:rPr>
          <w:lang w:val="sr-Cyrl-CS"/>
        </w:rPr>
      </w:pPr>
    </w:p>
    <w:p w:rsidR="007D3164" w:rsidRDefault="007D3164" w:rsidP="007D3164">
      <w:pPr>
        <w:jc w:val="center"/>
        <w:rPr>
          <w:lang w:val="sr-Latn-CS"/>
        </w:rPr>
      </w:pPr>
      <w:r>
        <w:rPr>
          <w:lang w:val="sr-Latn-CS"/>
        </w:rPr>
        <w:t>V</w:t>
      </w:r>
    </w:p>
    <w:p w:rsidR="007D3164" w:rsidRDefault="007D3164" w:rsidP="007D3164">
      <w:pPr>
        <w:ind w:firstLine="720"/>
        <w:rPr>
          <w:lang w:val="sr-Cyrl-CS"/>
        </w:rPr>
      </w:pPr>
      <w:r>
        <w:rPr>
          <w:lang w:val="sr-Cyrl-CS"/>
        </w:rPr>
        <w:t>Решење ступа на снагу даном објављивања у  „Службеном листу Града Ниша“.</w:t>
      </w:r>
    </w:p>
    <w:p w:rsidR="007D3164" w:rsidRDefault="007D3164" w:rsidP="007D3164">
      <w:pPr>
        <w:jc w:val="center"/>
        <w:rPr>
          <w:lang w:val="sr-Cyrl-CS"/>
        </w:rPr>
      </w:pPr>
    </w:p>
    <w:p w:rsidR="007D3164" w:rsidRDefault="007D3164" w:rsidP="007D3164">
      <w:pPr>
        <w:jc w:val="center"/>
        <w:rPr>
          <w:lang w:val="sr-Cyrl-CS"/>
        </w:rPr>
      </w:pPr>
    </w:p>
    <w:p w:rsidR="007D3164" w:rsidRDefault="007D3164" w:rsidP="007D3164">
      <w:pPr>
        <w:jc w:val="center"/>
        <w:rPr>
          <w:lang w:val="sr-Latn-CS"/>
        </w:rPr>
      </w:pPr>
    </w:p>
    <w:p w:rsidR="007D3164" w:rsidRDefault="007D3164" w:rsidP="007D3164">
      <w:pPr>
        <w:rPr>
          <w:lang w:val="sr-Cyrl-CS"/>
        </w:rPr>
      </w:pPr>
    </w:p>
    <w:p w:rsidR="007D3164" w:rsidRPr="009F6069" w:rsidRDefault="007D3164" w:rsidP="007D3164">
      <w:pPr>
        <w:jc w:val="center"/>
        <w:rPr>
          <w:lang w:val="sr-Cyrl-RS"/>
        </w:rPr>
      </w:pPr>
      <w:r>
        <w:rPr>
          <w:lang w:val="sr-Cyrl-CS"/>
        </w:rPr>
        <w:t>Број: 013-16</w:t>
      </w:r>
    </w:p>
    <w:p w:rsidR="007D3164" w:rsidRDefault="007D3164" w:rsidP="007D3164">
      <w:pPr>
        <w:jc w:val="center"/>
        <w:rPr>
          <w:lang w:val="sr-Cyrl-CS"/>
        </w:rPr>
      </w:pPr>
      <w:r>
        <w:rPr>
          <w:lang w:val="sr-Cyrl-CS"/>
        </w:rPr>
        <w:t xml:space="preserve">У Дољевцу, </w:t>
      </w:r>
      <w:r>
        <w:rPr>
          <w:lang w:val="sr-Cyrl-RS"/>
        </w:rPr>
        <w:t>30.10.2018</w:t>
      </w:r>
      <w:r>
        <w:rPr>
          <w:lang w:val="sr-Cyrl-CS"/>
        </w:rPr>
        <w:t>.год.</w:t>
      </w:r>
    </w:p>
    <w:p w:rsidR="007D3164" w:rsidRDefault="007D3164" w:rsidP="007D3164">
      <w:pPr>
        <w:jc w:val="center"/>
        <w:rPr>
          <w:lang w:val="sr-Latn-CS"/>
        </w:rPr>
      </w:pPr>
      <w:r>
        <w:rPr>
          <w:lang w:val="sr-Cyrl-CS"/>
        </w:rPr>
        <w:t>ПРИВРЕМЕНИ ОРГАН ОПШТИНЕ ДОЉЕВАЦ</w:t>
      </w:r>
    </w:p>
    <w:p w:rsidR="007D3164" w:rsidRDefault="007D3164" w:rsidP="007D3164">
      <w:pPr>
        <w:jc w:val="center"/>
        <w:rPr>
          <w:lang w:val="sr-Latn-CS"/>
        </w:rPr>
      </w:pPr>
    </w:p>
    <w:p w:rsidR="007D3164" w:rsidRDefault="007D3164" w:rsidP="007D3164">
      <w:pPr>
        <w:jc w:val="center"/>
        <w:rPr>
          <w:b/>
          <w:lang w:val="sr-Latn-CS"/>
        </w:rPr>
      </w:pPr>
    </w:p>
    <w:p w:rsidR="007D3164" w:rsidRDefault="007D3164" w:rsidP="007D3164">
      <w:pPr>
        <w:rPr>
          <w:lang w:val="sr-Cyrl-CS"/>
        </w:rPr>
      </w:pPr>
    </w:p>
    <w:p w:rsidR="007D3164" w:rsidRDefault="007D3164" w:rsidP="007D3164">
      <w:pPr>
        <w:rPr>
          <w:lang w:val="sr-Cyrl-CS"/>
        </w:rPr>
      </w:pPr>
    </w:p>
    <w:p w:rsidR="007D3164" w:rsidRDefault="007D3164" w:rsidP="007D3164">
      <w:pPr>
        <w:jc w:val="right"/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Cyrl-CS"/>
        </w:rPr>
        <w:t xml:space="preserve">ПРЕДСЕДНИК </w:t>
      </w:r>
    </w:p>
    <w:p w:rsidR="007D3164" w:rsidRDefault="007D3164" w:rsidP="007D3164">
      <w:pPr>
        <w:jc w:val="right"/>
        <w:rPr>
          <w:lang w:val="sr-Cyrl-CS"/>
        </w:rPr>
      </w:pPr>
      <w:r>
        <w:rPr>
          <w:lang w:val="sr-Cyrl-CS"/>
        </w:rPr>
        <w:t>ПРИВРЕМЕНОГ ОРГАНА</w:t>
      </w:r>
    </w:p>
    <w:p w:rsidR="007D3164" w:rsidRDefault="007D3164" w:rsidP="007D3164">
      <w:pPr>
        <w:jc w:val="right"/>
        <w:rPr>
          <w:lang w:val="sr-Cyrl-CS"/>
        </w:rPr>
      </w:pPr>
      <w:r>
        <w:rPr>
          <w:lang w:val="sr-Cyrl-CS"/>
        </w:rPr>
        <w:t xml:space="preserve">_____________ </w:t>
      </w:r>
    </w:p>
    <w:p w:rsidR="007D3164" w:rsidRPr="009F6069" w:rsidRDefault="007D3164" w:rsidP="007D3164">
      <w:pPr>
        <w:jc w:val="right"/>
        <w:rPr>
          <w:lang w:val="sr-Cyrl-R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Cyrl-RS"/>
        </w:rPr>
        <w:t>Горан Љубић</w:t>
      </w:r>
    </w:p>
    <w:p w:rsidR="007D3164" w:rsidRDefault="007D3164" w:rsidP="007D3164">
      <w:pPr>
        <w:jc w:val="center"/>
        <w:rPr>
          <w:lang w:val="sr-Cyrl-CS"/>
        </w:rPr>
      </w:pPr>
    </w:p>
    <w:p w:rsidR="007D3164" w:rsidRDefault="007D3164" w:rsidP="007D3164"/>
    <w:p w:rsidR="006B71DC" w:rsidRDefault="006B71DC"/>
    <w:sectPr w:rsidR="006B71DC" w:rsidSect="008F0A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64"/>
    <w:rsid w:val="00617D23"/>
    <w:rsid w:val="006B71DC"/>
    <w:rsid w:val="007D3164"/>
    <w:rsid w:val="00C34513"/>
    <w:rsid w:val="00D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DA4DC-EEF1-41FA-851A-A79B9887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16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Mitic</dc:creator>
  <cp:keywords/>
  <dc:description/>
  <cp:lastModifiedBy>Milica Mitic</cp:lastModifiedBy>
  <cp:revision>5</cp:revision>
  <cp:lastPrinted>2018-10-30T08:15:00Z</cp:lastPrinted>
  <dcterms:created xsi:type="dcterms:W3CDTF">2018-10-30T07:34:00Z</dcterms:created>
  <dcterms:modified xsi:type="dcterms:W3CDTF">2018-10-30T08:46:00Z</dcterms:modified>
</cp:coreProperties>
</file>