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3C786" w14:textId="77777777" w:rsidR="002B5A0E" w:rsidRDefault="00D36A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114300" distR="114300" wp14:anchorId="7C3DC505" wp14:editId="68BC43FB">
            <wp:extent cx="419735" cy="6191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BA1EC5" w14:textId="77777777" w:rsidR="002B5A0E" w:rsidRDefault="00D3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Србија</w:t>
      </w:r>
    </w:p>
    <w:p w14:paraId="784E005B" w14:textId="77777777" w:rsidR="00B11CC8" w:rsidRDefault="00D36AE0" w:rsidP="00B1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Министарство</w:t>
      </w:r>
      <w:r w:rsidR="00033A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1C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просвете, науке и технолошког развоја</w:t>
      </w:r>
    </w:p>
    <w:p w14:paraId="008C3C56" w14:textId="3CCF1BA4" w:rsidR="002B5A0E" w:rsidRPr="00B11CC8" w:rsidRDefault="00B11CC8" w:rsidP="00B1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Сектор за инспекцијске послове</w:t>
      </w:r>
    </w:p>
    <w:p w14:paraId="1EF36AD0" w14:textId="7F5DD814" w:rsidR="002B5A0E" w:rsidRPr="00B11CC8" w:rsidRDefault="00D3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Датум: </w:t>
      </w:r>
      <w:r w:rsidR="00D766C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18</w:t>
      </w:r>
      <w:r w:rsidR="00B11C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D766C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</w:t>
      </w:r>
      <w:r w:rsidR="00565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D766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.2020</w:t>
      </w:r>
      <w:r w:rsidR="00B11C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7B55708C" w14:textId="77777777" w:rsidR="002B5A0E" w:rsidRDefault="002B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0FB5A" w14:textId="77777777" w:rsidR="002B5A0E" w:rsidRDefault="00D3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Министарство државне управе и локалне самоуправе</w:t>
      </w:r>
    </w:p>
    <w:p w14:paraId="2FD798CB" w14:textId="77777777" w:rsidR="002B5A0E" w:rsidRDefault="00D3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Јединица за подршку Координационој комисији –</w:t>
      </w:r>
    </w:p>
    <w:p w14:paraId="7D0D6934" w14:textId="77777777" w:rsidR="002B5A0E" w:rsidRDefault="00D36AE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Бирчанинова 6, Београд</w:t>
      </w:r>
    </w:p>
    <w:p w14:paraId="0689D858" w14:textId="77777777" w:rsidR="002B5A0E" w:rsidRDefault="002B5A0E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02C466" w14:textId="01306C9C" w:rsidR="002B5A0E" w:rsidRPr="00B11CC8" w:rsidRDefault="00D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 w:rsidR="00D766C9">
        <w:rPr>
          <w:rFonts w:ascii="Times New Roman" w:eastAsia="Times New Roman" w:hAnsi="Times New Roman" w:cs="Times New Roman"/>
          <w:sz w:val="24"/>
          <w:szCs w:val="24"/>
        </w:rPr>
        <w:t xml:space="preserve">Извештај за </w:t>
      </w:r>
      <w:r w:rsidR="00D766C9">
        <w:rPr>
          <w:rFonts w:ascii="Times New Roman" w:eastAsia="Times New Roman" w:hAnsi="Times New Roman" w:cs="Times New Roman"/>
          <w:sz w:val="24"/>
          <w:szCs w:val="24"/>
          <w:lang w:val="sr-Cyrl-RS"/>
        </w:rPr>
        <w:t>2019. годину</w:t>
      </w:r>
    </w:p>
    <w:p w14:paraId="6C353686" w14:textId="77777777" w:rsidR="002B5A0E" w:rsidRDefault="002B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82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243"/>
        <w:gridCol w:w="2280"/>
        <w:gridCol w:w="2644"/>
      </w:tblGrid>
      <w:tr w:rsidR="001E0B27" w14:paraId="0ED900A0" w14:textId="77777777" w:rsidTr="00A813A6">
        <w:tc>
          <w:tcPr>
            <w:tcW w:w="615" w:type="dxa"/>
            <w:shd w:val="clear" w:color="auto" w:fill="B6DDE8"/>
          </w:tcPr>
          <w:p w14:paraId="507998BB" w14:textId="77777777" w:rsidR="001E0B27" w:rsidRDefault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Ред.</w:t>
            </w:r>
          </w:p>
          <w:p w14:paraId="63E5270E" w14:textId="77777777" w:rsidR="001E0B27" w:rsidRDefault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</w:t>
            </w:r>
          </w:p>
        </w:tc>
        <w:tc>
          <w:tcPr>
            <w:tcW w:w="4243" w:type="dxa"/>
            <w:shd w:val="clear" w:color="auto" w:fill="B6DDE8"/>
          </w:tcPr>
          <w:p w14:paraId="69183E38" w14:textId="77777777" w:rsidR="001E0B27" w:rsidRDefault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4924" w:type="dxa"/>
            <w:gridSpan w:val="2"/>
            <w:shd w:val="clear" w:color="auto" w:fill="B6DDE8"/>
          </w:tcPr>
          <w:p w14:paraId="6217C707" w14:textId="77777777" w:rsidR="001E0B27" w:rsidRDefault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</w:p>
        </w:tc>
      </w:tr>
      <w:tr w:rsidR="001E0B27" w14:paraId="7E417156" w14:textId="77777777" w:rsidTr="00A813A6">
        <w:trPr>
          <w:trHeight w:val="567"/>
        </w:trPr>
        <w:tc>
          <w:tcPr>
            <w:tcW w:w="615" w:type="dxa"/>
            <w:vAlign w:val="center"/>
          </w:tcPr>
          <w:p w14:paraId="35F9B039" w14:textId="77777777" w:rsidR="001E0B27" w:rsidRDefault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vAlign w:val="center"/>
          </w:tcPr>
          <w:p w14:paraId="46EA5A17" w14:textId="77777777" w:rsidR="001E0B27" w:rsidRDefault="001E0B27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систематизованих инспектора</w:t>
            </w:r>
          </w:p>
        </w:tc>
        <w:tc>
          <w:tcPr>
            <w:tcW w:w="4924" w:type="dxa"/>
            <w:gridSpan w:val="2"/>
            <w:vAlign w:val="center"/>
          </w:tcPr>
          <w:p w14:paraId="278F06F7" w14:textId="1A58521C" w:rsidR="001E0B27" w:rsidRPr="006E0145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</w:tr>
      <w:tr w:rsidR="001E0B27" w14:paraId="2592CDB7" w14:textId="77777777" w:rsidTr="00A813A6">
        <w:trPr>
          <w:trHeight w:val="567"/>
        </w:trPr>
        <w:tc>
          <w:tcPr>
            <w:tcW w:w="615" w:type="dxa"/>
            <w:vAlign w:val="center"/>
          </w:tcPr>
          <w:p w14:paraId="2FA5EA4D" w14:textId="77777777" w:rsidR="001E0B27" w:rsidRDefault="001E0B27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vAlign w:val="center"/>
          </w:tcPr>
          <w:p w14:paraId="0B1A61C5" w14:textId="41C8D290" w:rsidR="001E0B27" w:rsidRDefault="001E0B27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запослених инспектора</w:t>
            </w:r>
          </w:p>
        </w:tc>
        <w:tc>
          <w:tcPr>
            <w:tcW w:w="4924" w:type="dxa"/>
            <w:gridSpan w:val="2"/>
            <w:vAlign w:val="center"/>
          </w:tcPr>
          <w:p w14:paraId="0E257539" w14:textId="4952AA7A" w:rsidR="001E0B27" w:rsidRPr="006E0145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</w:tr>
      <w:tr w:rsidR="001E0B27" w14:paraId="0257917E" w14:textId="77777777" w:rsidTr="00A813A6">
        <w:trPr>
          <w:trHeight w:val="567"/>
        </w:trPr>
        <w:tc>
          <w:tcPr>
            <w:tcW w:w="615" w:type="dxa"/>
            <w:vMerge w:val="restart"/>
            <w:vAlign w:val="center"/>
          </w:tcPr>
          <w:p w14:paraId="1A23D6E5" w14:textId="6AF80B31" w:rsidR="001E0B27" w:rsidRDefault="001E0B27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vAlign w:val="center"/>
          </w:tcPr>
          <w:p w14:paraId="1BCE78F8" w14:textId="2311508E" w:rsidR="001E0B27" w:rsidRPr="001E0B27" w:rsidRDefault="005F5759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3.1 </w:t>
            </w:r>
            <w:r w:rsidR="001E0B27" w:rsidRP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Службене саветодавне посете</w:t>
            </w:r>
          </w:p>
        </w:tc>
        <w:tc>
          <w:tcPr>
            <w:tcW w:w="4924" w:type="dxa"/>
            <w:gridSpan w:val="2"/>
            <w:vAlign w:val="center"/>
          </w:tcPr>
          <w:p w14:paraId="5B038C32" w14:textId="11BBF7F3" w:rsidR="001E0B27" w:rsidRPr="006E0145" w:rsidRDefault="00D766C9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70</w:t>
            </w:r>
          </w:p>
        </w:tc>
      </w:tr>
      <w:tr w:rsidR="001E0B27" w14:paraId="586FDB98" w14:textId="77777777" w:rsidTr="00A813A6">
        <w:trPr>
          <w:trHeight w:val="624"/>
        </w:trPr>
        <w:tc>
          <w:tcPr>
            <w:tcW w:w="615" w:type="dxa"/>
            <w:vMerge/>
          </w:tcPr>
          <w:p w14:paraId="747534AF" w14:textId="77777777" w:rsidR="001E0B27" w:rsidRDefault="001E0B27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4F731A55" w14:textId="1E55FF16" w:rsidR="001E0B27" w:rsidRPr="001E0B27" w:rsidRDefault="001E0B27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575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Примљени извештаји о самопровери и самопроцени</w:t>
            </w:r>
          </w:p>
        </w:tc>
        <w:tc>
          <w:tcPr>
            <w:tcW w:w="4924" w:type="dxa"/>
            <w:gridSpan w:val="2"/>
            <w:vAlign w:val="center"/>
          </w:tcPr>
          <w:p w14:paraId="0DC609EC" w14:textId="4FE772C3" w:rsidR="001E0B27" w:rsidRPr="006E0145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15766A4C" w14:textId="77777777" w:rsidTr="00A813A6">
        <w:trPr>
          <w:trHeight w:val="960"/>
        </w:trPr>
        <w:tc>
          <w:tcPr>
            <w:tcW w:w="615" w:type="dxa"/>
            <w:vMerge w:val="restart"/>
            <w:vAlign w:val="center"/>
          </w:tcPr>
          <w:p w14:paraId="393804C8" w14:textId="77777777" w:rsidR="000016DC" w:rsidRDefault="000016DC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A3064" w14:textId="77777777" w:rsidR="000016DC" w:rsidRDefault="000016DC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24F9B" w14:textId="77777777" w:rsidR="000016DC" w:rsidRDefault="000016DC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82A70" w14:textId="44188850" w:rsidR="000016DC" w:rsidRDefault="000016DC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3" w:type="dxa"/>
            <w:vAlign w:val="center"/>
          </w:tcPr>
          <w:p w14:paraId="2990F649" w14:textId="29E67C48" w:rsidR="000016DC" w:rsidRPr="001E0B27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укупно извршених инспекцијских надзора према надзираним субјектима</w:t>
            </w:r>
          </w:p>
        </w:tc>
        <w:tc>
          <w:tcPr>
            <w:tcW w:w="4924" w:type="dxa"/>
            <w:gridSpan w:val="2"/>
            <w:vAlign w:val="center"/>
          </w:tcPr>
          <w:p w14:paraId="39452211" w14:textId="4494EF60" w:rsidR="000016DC" w:rsidRPr="006E0145" w:rsidRDefault="00D766C9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0016DC" w14:paraId="1B328D4E" w14:textId="77777777" w:rsidTr="00A813A6">
        <w:trPr>
          <w:trHeight w:val="624"/>
        </w:trPr>
        <w:tc>
          <w:tcPr>
            <w:tcW w:w="615" w:type="dxa"/>
            <w:vMerge/>
            <w:vAlign w:val="center"/>
          </w:tcPr>
          <w:p w14:paraId="7AD8945D" w14:textId="77777777" w:rsidR="000016DC" w:rsidRDefault="000016DC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61C09ACF" w14:textId="7F89A813" w:rsidR="000016DC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 Број редовних инспекцијских надзора</w:t>
            </w:r>
          </w:p>
        </w:tc>
        <w:tc>
          <w:tcPr>
            <w:tcW w:w="4924" w:type="dxa"/>
            <w:gridSpan w:val="2"/>
            <w:vAlign w:val="center"/>
          </w:tcPr>
          <w:p w14:paraId="34FFEE1D" w14:textId="604344CC" w:rsidR="000016DC" w:rsidRPr="006E0145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7579C926" w14:textId="77777777" w:rsidTr="00A813A6">
        <w:trPr>
          <w:trHeight w:val="624"/>
        </w:trPr>
        <w:tc>
          <w:tcPr>
            <w:tcW w:w="615" w:type="dxa"/>
            <w:vMerge/>
            <w:vAlign w:val="center"/>
          </w:tcPr>
          <w:p w14:paraId="7D63AF77" w14:textId="77777777" w:rsidR="000016DC" w:rsidRDefault="000016DC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744F6908" w14:textId="13C6F89D" w:rsidR="000016DC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 Број ванредних инспекцијских надзора</w:t>
            </w:r>
          </w:p>
        </w:tc>
        <w:tc>
          <w:tcPr>
            <w:tcW w:w="4924" w:type="dxa"/>
            <w:gridSpan w:val="2"/>
            <w:vAlign w:val="center"/>
          </w:tcPr>
          <w:p w14:paraId="257D3B0A" w14:textId="1DD62B77" w:rsidR="000016DC" w:rsidRPr="006E0145" w:rsidRDefault="00D766C9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0016DC" w14:paraId="0A4F2ABA" w14:textId="77777777" w:rsidTr="00A813A6">
        <w:trPr>
          <w:trHeight w:val="624"/>
        </w:trPr>
        <w:tc>
          <w:tcPr>
            <w:tcW w:w="615" w:type="dxa"/>
            <w:vMerge/>
            <w:vAlign w:val="center"/>
          </w:tcPr>
          <w:p w14:paraId="3814A7BA" w14:textId="77777777" w:rsidR="000016DC" w:rsidRDefault="000016DC" w:rsidP="000F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0B734B76" w14:textId="1CF357D8" w:rsidR="000016DC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Број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мешовитих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инспекцијских надзора</w:t>
            </w:r>
          </w:p>
        </w:tc>
        <w:tc>
          <w:tcPr>
            <w:tcW w:w="4924" w:type="dxa"/>
            <w:gridSpan w:val="2"/>
            <w:vAlign w:val="center"/>
          </w:tcPr>
          <w:p w14:paraId="6122ACE1" w14:textId="68EB5BC5" w:rsidR="000016DC" w:rsidRPr="006E0145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709C883D" w14:textId="77777777" w:rsidTr="00A813A6">
        <w:trPr>
          <w:trHeight w:val="850"/>
        </w:trPr>
        <w:tc>
          <w:tcPr>
            <w:tcW w:w="615" w:type="dxa"/>
            <w:vMerge/>
            <w:vAlign w:val="center"/>
          </w:tcPr>
          <w:p w14:paraId="6C6D3AE4" w14:textId="77777777" w:rsidR="000016DC" w:rsidRDefault="000016DC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357929A0" w14:textId="2D322E30" w:rsidR="000016DC" w:rsidRPr="001E0B27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 </w:t>
            </w:r>
            <w:r w:rsidRP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ванредних инспекцијских надзора на основу представке правног или физичког лица</w:t>
            </w:r>
          </w:p>
        </w:tc>
        <w:tc>
          <w:tcPr>
            <w:tcW w:w="4924" w:type="dxa"/>
            <w:gridSpan w:val="2"/>
            <w:shd w:val="clear" w:color="auto" w:fill="FFFFFF" w:themeFill="background1"/>
            <w:vAlign w:val="center"/>
          </w:tcPr>
          <w:p w14:paraId="043EAF14" w14:textId="1ED74B19" w:rsidR="000016DC" w:rsidRPr="006E0145" w:rsidRDefault="00D766C9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</w:tr>
      <w:tr w:rsidR="000016DC" w14:paraId="5021953A" w14:textId="77777777" w:rsidTr="00A813A6">
        <w:trPr>
          <w:trHeight w:val="850"/>
        </w:trPr>
        <w:tc>
          <w:tcPr>
            <w:tcW w:w="615" w:type="dxa"/>
            <w:vMerge/>
            <w:vAlign w:val="center"/>
          </w:tcPr>
          <w:p w14:paraId="41FAAAA6" w14:textId="77777777" w:rsidR="000016DC" w:rsidRDefault="000016DC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487189C8" w14:textId="5E94EB8E" w:rsidR="000016DC" w:rsidRPr="00363783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6 </w:t>
            </w: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најављених инспекцијских надзора над надзираним субјектима</w:t>
            </w:r>
          </w:p>
        </w:tc>
        <w:tc>
          <w:tcPr>
            <w:tcW w:w="4924" w:type="dxa"/>
            <w:gridSpan w:val="2"/>
            <w:vAlign w:val="center"/>
          </w:tcPr>
          <w:p w14:paraId="46BF9193" w14:textId="02DA654F" w:rsidR="000016DC" w:rsidRPr="006E0145" w:rsidRDefault="00D766C9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0016DC" w14:paraId="34116F0D" w14:textId="77777777" w:rsidTr="00A813A6">
        <w:trPr>
          <w:trHeight w:val="907"/>
        </w:trPr>
        <w:tc>
          <w:tcPr>
            <w:tcW w:w="615" w:type="dxa"/>
            <w:vMerge/>
            <w:vAlign w:val="center"/>
          </w:tcPr>
          <w:p w14:paraId="3366A910" w14:textId="77777777" w:rsidR="000016DC" w:rsidRDefault="000016DC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0470A03C" w14:textId="0B0C99D2" w:rsidR="000016DC" w:rsidRPr="00363783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ненајављених инспекцијских надзора над надзираним субјектима</w:t>
            </w:r>
          </w:p>
        </w:tc>
        <w:tc>
          <w:tcPr>
            <w:tcW w:w="4924" w:type="dxa"/>
            <w:gridSpan w:val="2"/>
            <w:vAlign w:val="center"/>
          </w:tcPr>
          <w:p w14:paraId="6FBFD3F8" w14:textId="4E30FD73" w:rsidR="000016DC" w:rsidRPr="006E0145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2CD0427B" w14:textId="77777777" w:rsidTr="00A813A6">
        <w:trPr>
          <w:trHeight w:val="620"/>
        </w:trPr>
        <w:tc>
          <w:tcPr>
            <w:tcW w:w="615" w:type="dxa"/>
            <w:vMerge/>
            <w:vAlign w:val="center"/>
          </w:tcPr>
          <w:p w14:paraId="1BDE0903" w14:textId="77777777" w:rsidR="000016DC" w:rsidRDefault="000016DC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300C6FEA" w14:textId="0B8206CA" w:rsidR="000016DC" w:rsidRPr="00363783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инспекцијских надзора са налогом</w:t>
            </w:r>
          </w:p>
        </w:tc>
        <w:tc>
          <w:tcPr>
            <w:tcW w:w="4924" w:type="dxa"/>
            <w:gridSpan w:val="2"/>
            <w:vAlign w:val="center"/>
          </w:tcPr>
          <w:p w14:paraId="4D220C61" w14:textId="6E6CA909" w:rsidR="000016DC" w:rsidRPr="006E0145" w:rsidRDefault="00D766C9" w:rsidP="0035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bookmarkStart w:id="0" w:name="_GoBack"/>
            <w:bookmarkEnd w:id="0"/>
          </w:p>
        </w:tc>
      </w:tr>
      <w:tr w:rsidR="000016DC" w14:paraId="429036AA" w14:textId="77777777" w:rsidTr="00A813A6">
        <w:trPr>
          <w:trHeight w:val="624"/>
        </w:trPr>
        <w:tc>
          <w:tcPr>
            <w:tcW w:w="615" w:type="dxa"/>
            <w:vMerge/>
            <w:vAlign w:val="center"/>
          </w:tcPr>
          <w:p w14:paraId="4C932ED1" w14:textId="77777777" w:rsidR="000016DC" w:rsidRDefault="000016DC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4577E25D" w14:textId="6AB0AE9B" w:rsidR="000016DC" w:rsidRPr="00363783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36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инспекцијских надзора без налога</w:t>
            </w:r>
          </w:p>
        </w:tc>
        <w:tc>
          <w:tcPr>
            <w:tcW w:w="4924" w:type="dxa"/>
            <w:gridSpan w:val="2"/>
            <w:vAlign w:val="center"/>
          </w:tcPr>
          <w:p w14:paraId="1A11D2E4" w14:textId="4191C0FD" w:rsidR="000016DC" w:rsidRPr="00F9528B" w:rsidRDefault="00375F67" w:rsidP="0035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25091D62" w14:textId="77777777" w:rsidTr="00A813A6">
        <w:trPr>
          <w:trHeight w:val="624"/>
        </w:trPr>
        <w:tc>
          <w:tcPr>
            <w:tcW w:w="615" w:type="dxa"/>
            <w:vMerge/>
            <w:vAlign w:val="center"/>
          </w:tcPr>
          <w:p w14:paraId="0D7C73BB" w14:textId="77777777" w:rsidR="000016DC" w:rsidRDefault="000016DC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7A708953" w14:textId="40DFB751" w:rsidR="000016DC" w:rsidRPr="00A813A6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E22D6F">
              <w:t xml:space="preserve"> </w:t>
            </w: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контролних инспекцијских надзора</w:t>
            </w:r>
          </w:p>
        </w:tc>
        <w:tc>
          <w:tcPr>
            <w:tcW w:w="4924" w:type="dxa"/>
            <w:gridSpan w:val="2"/>
            <w:vAlign w:val="center"/>
          </w:tcPr>
          <w:p w14:paraId="4A511E6D" w14:textId="0FA5846D" w:rsidR="000016DC" w:rsidRPr="00F9528B" w:rsidRDefault="00375F67" w:rsidP="00A8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64872C84" w14:textId="77777777" w:rsidTr="00A813A6">
        <w:trPr>
          <w:trHeight w:val="624"/>
        </w:trPr>
        <w:tc>
          <w:tcPr>
            <w:tcW w:w="615" w:type="dxa"/>
            <w:vMerge/>
            <w:vAlign w:val="center"/>
          </w:tcPr>
          <w:p w14:paraId="35155AED" w14:textId="77777777" w:rsidR="000016DC" w:rsidRDefault="000016DC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0F4E13E9" w14:textId="0C44C3BC" w:rsidR="000016DC" w:rsidRPr="00A813A6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  <w:r w:rsidRPr="00E22D6F"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Број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допунских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инспекцијских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надзора</w:t>
            </w:r>
            <w:proofErr w:type="spellEnd"/>
          </w:p>
        </w:tc>
        <w:tc>
          <w:tcPr>
            <w:tcW w:w="4924" w:type="dxa"/>
            <w:gridSpan w:val="2"/>
            <w:vAlign w:val="center"/>
          </w:tcPr>
          <w:p w14:paraId="415E9501" w14:textId="5BD60D42" w:rsidR="000016DC" w:rsidRPr="00F9528B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1E0B27" w14:paraId="7CD601EA" w14:textId="77777777" w:rsidTr="00A813A6">
        <w:trPr>
          <w:trHeight w:val="1984"/>
        </w:trPr>
        <w:tc>
          <w:tcPr>
            <w:tcW w:w="615" w:type="dxa"/>
            <w:vMerge w:val="restart"/>
            <w:vAlign w:val="center"/>
          </w:tcPr>
          <w:p w14:paraId="36464EB2" w14:textId="286A8E57" w:rsidR="001E0B27" w:rsidRDefault="001E0B27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  <w:vAlign w:val="center"/>
          </w:tcPr>
          <w:p w14:paraId="4245DC6E" w14:textId="79B7D1AF" w:rsidR="001E0B27" w:rsidRDefault="001E0B27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 Број извршених инспекцијских надзора који се односе на обављање делатности и вршење активности од стране нерегистрованих субјеката и субјеката из члана 33. став 2. Закона о инспекцијском надзору</w:t>
            </w:r>
          </w:p>
        </w:tc>
        <w:tc>
          <w:tcPr>
            <w:tcW w:w="4924" w:type="dxa"/>
            <w:gridSpan w:val="2"/>
            <w:vAlign w:val="center"/>
          </w:tcPr>
          <w:p w14:paraId="0D2632AB" w14:textId="3DC777A4" w:rsidR="001E0B27" w:rsidRPr="00375F67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1E0B27" w14:paraId="441C0429" w14:textId="77777777" w:rsidTr="00A813A6">
        <w:trPr>
          <w:trHeight w:val="1474"/>
        </w:trPr>
        <w:tc>
          <w:tcPr>
            <w:tcW w:w="615" w:type="dxa"/>
            <w:vMerge/>
            <w:vAlign w:val="center"/>
          </w:tcPr>
          <w:p w14:paraId="391463A5" w14:textId="77777777" w:rsidR="001E0B27" w:rsidRDefault="001E0B27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5E3F91AC" w14:textId="0128057C" w:rsidR="001E0B27" w:rsidRDefault="0070198A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  <w:r w:rsid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откривених нерегистрованих субјеката  и субјеката из члана 33. став 2. Закона о инспекцијском надзору утврђених у надзору</w:t>
            </w:r>
          </w:p>
        </w:tc>
        <w:tc>
          <w:tcPr>
            <w:tcW w:w="4924" w:type="dxa"/>
            <w:gridSpan w:val="2"/>
            <w:vAlign w:val="center"/>
          </w:tcPr>
          <w:p w14:paraId="47C4606E" w14:textId="2845A02D" w:rsidR="001E0B27" w:rsidRPr="00375F67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1E0B27" w14:paraId="47A91501" w14:textId="77777777" w:rsidTr="00A813A6">
        <w:trPr>
          <w:trHeight w:val="620"/>
        </w:trPr>
        <w:tc>
          <w:tcPr>
            <w:tcW w:w="615" w:type="dxa"/>
            <w:vMerge w:val="restart"/>
            <w:vAlign w:val="center"/>
          </w:tcPr>
          <w:p w14:paraId="51298B21" w14:textId="43B63DDB" w:rsidR="001E0B27" w:rsidRDefault="001E0B27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  <w:vAlign w:val="center"/>
          </w:tcPr>
          <w:p w14:paraId="41CB51F2" w14:textId="17FB902B" w:rsidR="001E0B27" w:rsidRPr="00B75D8E" w:rsidRDefault="0070198A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</w:t>
            </w:r>
            <w:r w:rsidR="001E0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 </w:t>
            </w:r>
            <w:r w:rsidR="001E0B27" w:rsidRPr="009C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Инспекцијске управне мере које су изречене</w:t>
            </w:r>
          </w:p>
        </w:tc>
        <w:tc>
          <w:tcPr>
            <w:tcW w:w="4924" w:type="dxa"/>
            <w:gridSpan w:val="2"/>
            <w:vAlign w:val="center"/>
          </w:tcPr>
          <w:p w14:paraId="30138C67" w14:textId="121EB0C6" w:rsidR="001E0B27" w:rsidRPr="00F9528B" w:rsidRDefault="00375F67" w:rsidP="0035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1E0B27" w14:paraId="23E2E244" w14:textId="77777777" w:rsidTr="00A813A6">
        <w:trPr>
          <w:trHeight w:val="907"/>
        </w:trPr>
        <w:tc>
          <w:tcPr>
            <w:tcW w:w="615" w:type="dxa"/>
            <w:vMerge/>
            <w:vAlign w:val="center"/>
          </w:tcPr>
          <w:p w14:paraId="3C979DE8" w14:textId="2C34F94C" w:rsidR="001E0B27" w:rsidRDefault="001E0B27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30974F84" w14:textId="39E2DB19" w:rsidR="001E0B27" w:rsidRPr="001E0B27" w:rsidRDefault="001E0B27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1E0B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.1 </w:t>
            </w:r>
            <w:r w:rsidRP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Инспекцијске управне мере које су изречене</w:t>
            </w:r>
            <w:r w:rsidRPr="001E0B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регистрованим привредним субјектима</w:t>
            </w:r>
          </w:p>
        </w:tc>
        <w:tc>
          <w:tcPr>
            <w:tcW w:w="4924" w:type="dxa"/>
            <w:gridSpan w:val="2"/>
            <w:shd w:val="clear" w:color="auto" w:fill="FFFFFF" w:themeFill="background1"/>
            <w:vAlign w:val="center"/>
          </w:tcPr>
          <w:p w14:paraId="37D238B2" w14:textId="3E7047EA" w:rsidR="001E0B27" w:rsidRPr="00F9528B" w:rsidRDefault="00375F67" w:rsidP="0035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1E0B27" w14:paraId="4AE578E5" w14:textId="77777777" w:rsidTr="00A813A6">
        <w:trPr>
          <w:trHeight w:val="1474"/>
        </w:trPr>
        <w:tc>
          <w:tcPr>
            <w:tcW w:w="615" w:type="dxa"/>
            <w:vMerge/>
            <w:vAlign w:val="center"/>
          </w:tcPr>
          <w:p w14:paraId="520EFF87" w14:textId="77777777" w:rsidR="001E0B27" w:rsidRDefault="001E0B27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246DBA0F" w14:textId="56659AF8" w:rsidR="001E0B27" w:rsidRPr="001E0B27" w:rsidRDefault="0070198A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6.1.</w:t>
            </w:r>
            <w:r w:rsidR="001E0B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="001E0B27" w:rsidRP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Инспекцијске управне мере које су изречене нерегистрованим субјектима и субјектима из члана 33. став 2. Закона о инспекцијском надзору</w:t>
            </w:r>
          </w:p>
        </w:tc>
        <w:tc>
          <w:tcPr>
            <w:tcW w:w="4924" w:type="dxa"/>
            <w:gridSpan w:val="2"/>
            <w:shd w:val="clear" w:color="auto" w:fill="FFFFFF" w:themeFill="background1"/>
            <w:vAlign w:val="center"/>
          </w:tcPr>
          <w:p w14:paraId="20878706" w14:textId="7483A762" w:rsidR="001E0B27" w:rsidRPr="00F9528B" w:rsidRDefault="00375F67" w:rsidP="0035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1E0B27" w14:paraId="784A21C4" w14:textId="77777777" w:rsidTr="00A813A6">
        <w:trPr>
          <w:trHeight w:val="510"/>
        </w:trPr>
        <w:tc>
          <w:tcPr>
            <w:tcW w:w="615" w:type="dxa"/>
            <w:vMerge/>
            <w:vAlign w:val="center"/>
          </w:tcPr>
          <w:p w14:paraId="605BC1E8" w14:textId="77777777" w:rsidR="001E0B27" w:rsidRDefault="001E0B27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3B2ABD85" w14:textId="6177C418" w:rsidR="001E0B27" w:rsidRDefault="001E0B27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Превентивне мере </w:t>
            </w:r>
          </w:p>
        </w:tc>
        <w:tc>
          <w:tcPr>
            <w:tcW w:w="4924" w:type="dxa"/>
            <w:gridSpan w:val="2"/>
            <w:vAlign w:val="center"/>
          </w:tcPr>
          <w:p w14:paraId="71B561CB" w14:textId="79B95076" w:rsidR="001E0B27" w:rsidRPr="00F9528B" w:rsidRDefault="00375F67" w:rsidP="0035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1E0B27" w14:paraId="303C4A0D" w14:textId="77777777" w:rsidTr="00A813A6">
        <w:trPr>
          <w:trHeight w:val="693"/>
        </w:trPr>
        <w:tc>
          <w:tcPr>
            <w:tcW w:w="615" w:type="dxa"/>
            <w:vMerge/>
            <w:vAlign w:val="center"/>
          </w:tcPr>
          <w:p w14:paraId="4EFE57AF" w14:textId="77777777" w:rsidR="001E0B27" w:rsidRDefault="001E0B27" w:rsidP="001E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7C07D36A" w14:textId="3FE7E94B" w:rsidR="001E0B27" w:rsidRDefault="0092367D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6.3 </w:t>
            </w:r>
            <w:r w:rsid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 за отклањање незаконитости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E0B2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неправилности</w:t>
            </w:r>
          </w:p>
        </w:tc>
        <w:tc>
          <w:tcPr>
            <w:tcW w:w="4924" w:type="dxa"/>
            <w:gridSpan w:val="2"/>
            <w:vAlign w:val="center"/>
          </w:tcPr>
          <w:p w14:paraId="53468CDB" w14:textId="5550B46E" w:rsidR="001E0B27" w:rsidRPr="00F9528B" w:rsidRDefault="00375F67" w:rsidP="000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6E712F" w14:paraId="1881197F" w14:textId="77777777" w:rsidTr="00A813A6">
        <w:trPr>
          <w:trHeight w:val="620"/>
        </w:trPr>
        <w:tc>
          <w:tcPr>
            <w:tcW w:w="615" w:type="dxa"/>
            <w:vMerge/>
            <w:vAlign w:val="center"/>
          </w:tcPr>
          <w:p w14:paraId="5C44CB61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563B3602" w14:textId="2391505C" w:rsidR="006E712F" w:rsidRPr="0092367D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71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Налагање уписа у основни регистар</w:t>
            </w:r>
            <w:r w:rsidRPr="006E71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забрана обављања делатности</w:t>
            </w:r>
          </w:p>
        </w:tc>
        <w:tc>
          <w:tcPr>
            <w:tcW w:w="4924" w:type="dxa"/>
            <w:gridSpan w:val="2"/>
            <w:vAlign w:val="center"/>
          </w:tcPr>
          <w:p w14:paraId="3893C88A" w14:textId="1426B9A7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6E712F" w14:paraId="4B51206F" w14:textId="77777777" w:rsidTr="00A813A6">
        <w:trPr>
          <w:trHeight w:val="850"/>
        </w:trPr>
        <w:tc>
          <w:tcPr>
            <w:tcW w:w="615" w:type="dxa"/>
            <w:vMerge/>
            <w:vAlign w:val="center"/>
          </w:tcPr>
          <w:p w14:paraId="3935A98F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5AB6B45B" w14:textId="323E48DE" w:rsidR="006E712F" w:rsidRPr="00A36476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E71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Налагање уписа у посебни регистар или евиденцију</w:t>
            </w:r>
            <w:r w:rsidRPr="006E71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забрана обављања делатности</w:t>
            </w:r>
          </w:p>
        </w:tc>
        <w:tc>
          <w:tcPr>
            <w:tcW w:w="4924" w:type="dxa"/>
            <w:gridSpan w:val="2"/>
            <w:vAlign w:val="center"/>
          </w:tcPr>
          <w:p w14:paraId="2E31E5FF" w14:textId="2CACFF68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6E712F" w14:paraId="1570B816" w14:textId="77777777" w:rsidTr="00A813A6">
        <w:trPr>
          <w:trHeight w:val="620"/>
        </w:trPr>
        <w:tc>
          <w:tcPr>
            <w:tcW w:w="615" w:type="dxa"/>
            <w:vMerge/>
            <w:vAlign w:val="center"/>
          </w:tcPr>
          <w:p w14:paraId="457386C9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7C06B17F" w14:textId="10F671C6" w:rsidR="006E712F" w:rsidRPr="00A36476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E7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Налагање прибављања јавне сагласности (дозвола, одобрење, лиценца и др.) или пријаве надлежном органу или </w:t>
            </w:r>
            <w:r w:rsidRPr="006E71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E71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организацији</w:t>
            </w:r>
            <w:r w:rsidRPr="006E71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забрана обављања делатности</w:t>
            </w:r>
          </w:p>
        </w:tc>
        <w:tc>
          <w:tcPr>
            <w:tcW w:w="4924" w:type="dxa"/>
            <w:gridSpan w:val="2"/>
            <w:vAlign w:val="center"/>
          </w:tcPr>
          <w:p w14:paraId="27D4453B" w14:textId="03CEF40E" w:rsidR="006E712F" w:rsidRPr="00F9528B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6E712F" w14:paraId="1A9B849C" w14:textId="77777777" w:rsidTr="00A813A6">
        <w:trPr>
          <w:trHeight w:val="700"/>
        </w:trPr>
        <w:tc>
          <w:tcPr>
            <w:tcW w:w="615" w:type="dxa"/>
            <w:vMerge/>
            <w:vAlign w:val="center"/>
          </w:tcPr>
          <w:p w14:paraId="636EFC2E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33CD64ED" w14:textId="3EBA89FD" w:rsidR="006E712F" w:rsidRDefault="00970138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6.7 </w:t>
            </w:r>
            <w:r w:rsidR="006E712F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Забрана обављања делатности или вршења активности</w:t>
            </w:r>
          </w:p>
        </w:tc>
        <w:tc>
          <w:tcPr>
            <w:tcW w:w="4924" w:type="dxa"/>
            <w:gridSpan w:val="2"/>
            <w:vAlign w:val="center"/>
          </w:tcPr>
          <w:p w14:paraId="52931FBA" w14:textId="35756433" w:rsidR="006E712F" w:rsidRPr="00375F67" w:rsidRDefault="00375F67" w:rsidP="006E712F">
            <w:pPr>
              <w:pStyle w:val="NormalWeb"/>
              <w:spacing w:before="0" w:beforeAutospacing="0" w:after="0" w:afterAutospacing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6E712F" w14:paraId="0B1017D6" w14:textId="77777777" w:rsidTr="00A813A6">
        <w:trPr>
          <w:trHeight w:val="380"/>
        </w:trPr>
        <w:tc>
          <w:tcPr>
            <w:tcW w:w="615" w:type="dxa"/>
            <w:vMerge w:val="restart"/>
            <w:vAlign w:val="center"/>
          </w:tcPr>
          <w:p w14:paraId="3DF040A4" w14:textId="433B3861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3" w:type="dxa"/>
            <w:vAlign w:val="center"/>
          </w:tcPr>
          <w:p w14:paraId="03B64880" w14:textId="6660C3A5" w:rsidR="006E712F" w:rsidRDefault="006E712F" w:rsidP="00A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Одређени показатељи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4EC9630" w14:textId="2FCC3067" w:rsidR="006E712F" w:rsidRPr="00346FFC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(Питања 7.1.1, 7.1.2 и 7.1.3 односе се само на Инспектора</w:t>
            </w:r>
            <w:r w:rsidR="000016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т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 за рад)</w:t>
            </w:r>
          </w:p>
        </w:tc>
        <w:tc>
          <w:tcPr>
            <w:tcW w:w="4924" w:type="dxa"/>
            <w:gridSpan w:val="2"/>
            <w:vAlign w:val="center"/>
          </w:tcPr>
          <w:p w14:paraId="434A9BA2" w14:textId="7A696F91" w:rsidR="006E712F" w:rsidRPr="00E410A9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712F" w14:paraId="62AEB492" w14:textId="77777777" w:rsidTr="00A813A6">
        <w:trPr>
          <w:trHeight w:val="907"/>
        </w:trPr>
        <w:tc>
          <w:tcPr>
            <w:tcW w:w="615" w:type="dxa"/>
            <w:vMerge/>
            <w:vAlign w:val="center"/>
          </w:tcPr>
          <w:p w14:paraId="3DB2AABC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0A4CD3FA" w14:textId="7FE3B4E8" w:rsidR="006E712F" w:rsidRPr="00346FFC" w:rsidRDefault="006E712F" w:rsidP="00A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7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1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.1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Број непријављених радника</w:t>
            </w:r>
          </w:p>
          <w:p w14:paraId="406CE3F4" w14:textId="2DC72CCA" w:rsidR="006E712F" w:rsidRPr="00FA14C6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Укупан број лица затечених на фактичком раду (раду ''на црно'')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FA1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 (7.1</w:t>
            </w:r>
            <w:r w:rsidR="00FA14C6" w:rsidRPr="00FA1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.</w:t>
            </w:r>
            <w:r w:rsidR="00FA1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2</w:t>
            </w:r>
            <w:r w:rsidR="00FA14C6" w:rsidRPr="00FA1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. +</w:t>
            </w:r>
            <w:r w:rsidR="00FA14C6"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7.1.3</w:t>
            </w:r>
            <w:r w:rsidR="00F4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.)</w:t>
            </w:r>
          </w:p>
        </w:tc>
        <w:tc>
          <w:tcPr>
            <w:tcW w:w="4924" w:type="dxa"/>
            <w:gridSpan w:val="2"/>
            <w:shd w:val="clear" w:color="auto" w:fill="FFFFFF" w:themeFill="background1"/>
            <w:vAlign w:val="center"/>
          </w:tcPr>
          <w:p w14:paraId="2C71E215" w14:textId="39EA09E8" w:rsidR="006E712F" w:rsidRPr="0092367D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E712F" w14:paraId="6CDA08E1" w14:textId="77777777" w:rsidTr="00A813A6">
        <w:trPr>
          <w:trHeight w:val="1191"/>
        </w:trPr>
        <w:tc>
          <w:tcPr>
            <w:tcW w:w="615" w:type="dxa"/>
            <w:vMerge/>
            <w:vAlign w:val="center"/>
          </w:tcPr>
          <w:p w14:paraId="63523C9F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64EC9C11" w14:textId="6B76799F" w:rsidR="006E712F" w:rsidRPr="00346FFC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7.1.2 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Број лица затечених на фактичком раду (раду ''на црно'') код регистрованих привредних субјеката</w:t>
            </w:r>
          </w:p>
        </w:tc>
        <w:tc>
          <w:tcPr>
            <w:tcW w:w="4924" w:type="dxa"/>
            <w:gridSpan w:val="2"/>
            <w:shd w:val="clear" w:color="auto" w:fill="FFFFFF" w:themeFill="background1"/>
            <w:vAlign w:val="center"/>
          </w:tcPr>
          <w:p w14:paraId="642C1F20" w14:textId="628AE96A" w:rsidR="006E712F" w:rsidRPr="0092367D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E712F" w14:paraId="2420697B" w14:textId="77777777" w:rsidTr="00A813A6">
        <w:trPr>
          <w:trHeight w:val="1757"/>
        </w:trPr>
        <w:tc>
          <w:tcPr>
            <w:tcW w:w="615" w:type="dxa"/>
            <w:vMerge/>
            <w:vAlign w:val="center"/>
          </w:tcPr>
          <w:p w14:paraId="0393892B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4E01D99D" w14:textId="11F34ED9" w:rsidR="006E712F" w:rsidRPr="00346FFC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7.1.3 </w:t>
            </w:r>
            <w:r w:rsidR="00036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Број лица затечених</w:t>
            </w:r>
            <w:r w:rsidRPr="00346F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фактичком раду (раду ''на црно'') код нерегистрованих привредних субјеката и субјеката из члана 33. став 2. Закона о инспекцијском надзору</w:t>
            </w:r>
          </w:p>
        </w:tc>
        <w:tc>
          <w:tcPr>
            <w:tcW w:w="4924" w:type="dxa"/>
            <w:gridSpan w:val="2"/>
            <w:shd w:val="clear" w:color="auto" w:fill="FFFFFF" w:themeFill="background1"/>
            <w:vAlign w:val="center"/>
          </w:tcPr>
          <w:p w14:paraId="38062F35" w14:textId="06296313" w:rsidR="006E712F" w:rsidRPr="0092367D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E712F" w14:paraId="2A22D042" w14:textId="77777777" w:rsidTr="00A813A6">
        <w:trPr>
          <w:trHeight w:val="1757"/>
        </w:trPr>
        <w:tc>
          <w:tcPr>
            <w:tcW w:w="615" w:type="dxa"/>
            <w:vMerge/>
            <w:vAlign w:val="center"/>
          </w:tcPr>
          <w:p w14:paraId="5A598CBD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3879122A" w14:textId="555830DE" w:rsidR="006E712F" w:rsidRPr="00FA14C6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</w:t>
            </w:r>
            <w:r w:rsidR="00714B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Укупан број поднетих захтева / пријава 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кажњива дела код </w:t>
            </w:r>
            <w:r w:rsidR="00E227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="00FA14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надзираних</w:t>
            </w:r>
            <w:r w:rsidR="00FA14C6"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привредних субјеката</w:t>
            </w:r>
            <w:r w:rsidR="00FA14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(7.2.1. + 7.2.2. + 7.2.3. + 7.2.4. + 7.2.5.)</w:t>
            </w:r>
          </w:p>
        </w:tc>
        <w:tc>
          <w:tcPr>
            <w:tcW w:w="4924" w:type="dxa"/>
            <w:gridSpan w:val="2"/>
            <w:shd w:val="clear" w:color="auto" w:fill="FFFFFF" w:themeFill="background1"/>
            <w:vAlign w:val="center"/>
          </w:tcPr>
          <w:p w14:paraId="17BAB77E" w14:textId="6C5A3134" w:rsidR="00E410A9" w:rsidRPr="00E410A9" w:rsidRDefault="00E410A9" w:rsidP="0065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712F" w14:paraId="52152895" w14:textId="77777777" w:rsidTr="00A813A6">
        <w:trPr>
          <w:trHeight w:val="113"/>
        </w:trPr>
        <w:tc>
          <w:tcPr>
            <w:tcW w:w="615" w:type="dxa"/>
            <w:vMerge/>
            <w:vAlign w:val="center"/>
          </w:tcPr>
          <w:p w14:paraId="75A5480F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 w:val="restart"/>
            <w:shd w:val="clear" w:color="auto" w:fill="FFFFFF" w:themeFill="background1"/>
            <w:vAlign w:val="center"/>
          </w:tcPr>
          <w:p w14:paraId="60CA5D9C" w14:textId="61DA9254" w:rsidR="006E712F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7.2.1 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поднетих захтева за покретање прекршајног поступка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4E7614BE" w14:textId="4D51B2D2" w:rsidR="00BC10BB" w:rsidRPr="004E1798" w:rsidRDefault="006E712F" w:rsidP="00E2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E17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Регистровани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306AC85" w14:textId="470E2D59" w:rsidR="00BC10BB" w:rsidRPr="004E1798" w:rsidRDefault="006E712F" w:rsidP="0000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E17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Нерегистровани</w:t>
            </w:r>
          </w:p>
        </w:tc>
      </w:tr>
      <w:tr w:rsidR="006E712F" w14:paraId="5345C036" w14:textId="77777777" w:rsidTr="00A813A6">
        <w:trPr>
          <w:trHeight w:val="694"/>
        </w:trPr>
        <w:tc>
          <w:tcPr>
            <w:tcW w:w="615" w:type="dxa"/>
            <w:vMerge/>
            <w:vAlign w:val="center"/>
          </w:tcPr>
          <w:p w14:paraId="149C45E0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vAlign w:val="center"/>
          </w:tcPr>
          <w:p w14:paraId="4A316A4E" w14:textId="078DB161" w:rsidR="006E712F" w:rsidRPr="0092367D" w:rsidRDefault="006E712F" w:rsidP="00A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70DA51D6" w14:textId="7391CB52" w:rsidR="006E712F" w:rsidRPr="00F9528B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64C81A8F" w14:textId="3B31FDFA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</w:tr>
      <w:tr w:rsidR="006E712F" w14:paraId="55651912" w14:textId="77777777" w:rsidTr="00A813A6">
        <w:trPr>
          <w:trHeight w:val="680"/>
        </w:trPr>
        <w:tc>
          <w:tcPr>
            <w:tcW w:w="615" w:type="dxa"/>
            <w:vMerge/>
            <w:vAlign w:val="center"/>
          </w:tcPr>
          <w:p w14:paraId="04A7E798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386C6027" w14:textId="556270F0" w:rsidR="006E712F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поднетих кривичних пријава</w:t>
            </w:r>
          </w:p>
        </w:tc>
        <w:tc>
          <w:tcPr>
            <w:tcW w:w="2280" w:type="dxa"/>
            <w:shd w:val="clear" w:color="auto" w:fill="FFFFFF" w:themeFill="background1"/>
          </w:tcPr>
          <w:p w14:paraId="41C90EBC" w14:textId="07E93CF6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644" w:type="dxa"/>
            <w:shd w:val="clear" w:color="auto" w:fill="FFFFFF" w:themeFill="background1"/>
          </w:tcPr>
          <w:p w14:paraId="237833BA" w14:textId="19D45461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</w:tr>
      <w:tr w:rsidR="006E712F" w14:paraId="5CF3DD22" w14:textId="77777777" w:rsidTr="00A813A6">
        <w:trPr>
          <w:trHeight w:val="680"/>
        </w:trPr>
        <w:tc>
          <w:tcPr>
            <w:tcW w:w="615" w:type="dxa"/>
            <w:vMerge/>
            <w:vAlign w:val="center"/>
          </w:tcPr>
          <w:p w14:paraId="56D817D1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3B169274" w14:textId="3D1A90A2" w:rsidR="006E712F" w:rsidRPr="0092367D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поднетих  пријава за привредне преступе</w:t>
            </w:r>
          </w:p>
        </w:tc>
        <w:tc>
          <w:tcPr>
            <w:tcW w:w="2280" w:type="dxa"/>
            <w:shd w:val="clear" w:color="auto" w:fill="FFFFFF" w:themeFill="background1"/>
          </w:tcPr>
          <w:p w14:paraId="70DC869C" w14:textId="01B5CAC2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644" w:type="dxa"/>
            <w:shd w:val="clear" w:color="auto" w:fill="FFFFFF" w:themeFill="background1"/>
          </w:tcPr>
          <w:p w14:paraId="6BFD4AB3" w14:textId="36302CD3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</w:tr>
      <w:tr w:rsidR="006E712F" w14:paraId="56B2086D" w14:textId="77777777" w:rsidTr="00A813A6">
        <w:trPr>
          <w:trHeight w:val="680"/>
        </w:trPr>
        <w:tc>
          <w:tcPr>
            <w:tcW w:w="615" w:type="dxa"/>
            <w:vMerge/>
            <w:vAlign w:val="center"/>
          </w:tcPr>
          <w:p w14:paraId="12774E3A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0600B7A1" w14:textId="7310B844" w:rsidR="006E712F" w:rsidRPr="00346FFC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издатих прекршајних налога </w:t>
            </w:r>
          </w:p>
        </w:tc>
        <w:tc>
          <w:tcPr>
            <w:tcW w:w="2280" w:type="dxa"/>
            <w:shd w:val="clear" w:color="auto" w:fill="FFFFFF" w:themeFill="background1"/>
          </w:tcPr>
          <w:p w14:paraId="68070B70" w14:textId="4B2521F9" w:rsidR="006E712F" w:rsidRPr="00375F67" w:rsidRDefault="00375F67" w:rsidP="00001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                 /</w:t>
            </w:r>
          </w:p>
        </w:tc>
        <w:tc>
          <w:tcPr>
            <w:tcW w:w="2644" w:type="dxa"/>
            <w:shd w:val="clear" w:color="auto" w:fill="FFFFFF" w:themeFill="background1"/>
          </w:tcPr>
          <w:p w14:paraId="64914393" w14:textId="0210095A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</w:tr>
      <w:tr w:rsidR="006E712F" w14:paraId="6A6B345B" w14:textId="77777777" w:rsidTr="00A813A6">
        <w:trPr>
          <w:trHeight w:val="680"/>
        </w:trPr>
        <w:tc>
          <w:tcPr>
            <w:tcW w:w="615" w:type="dxa"/>
            <w:vMerge/>
            <w:vAlign w:val="center"/>
          </w:tcPr>
          <w:p w14:paraId="06FA1F9C" w14:textId="77777777" w:rsidR="006E712F" w:rsidRDefault="006E712F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449B4743" w14:textId="1F22837C" w:rsidR="00BC10BB" w:rsidRPr="0092367D" w:rsidRDefault="006E712F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закључених споразума о признању прекршаја </w:t>
            </w:r>
          </w:p>
        </w:tc>
        <w:tc>
          <w:tcPr>
            <w:tcW w:w="2280" w:type="dxa"/>
            <w:shd w:val="clear" w:color="auto" w:fill="FFFFFF" w:themeFill="background1"/>
          </w:tcPr>
          <w:p w14:paraId="6662EE45" w14:textId="6A9524F9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644" w:type="dxa"/>
            <w:shd w:val="clear" w:color="auto" w:fill="FFFFFF" w:themeFill="background1"/>
          </w:tcPr>
          <w:p w14:paraId="1409B9E6" w14:textId="76B8444A" w:rsidR="006E712F" w:rsidRPr="00375F67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</w:tr>
      <w:tr w:rsidR="00BC10BB" w14:paraId="6A6CCC2D" w14:textId="77777777" w:rsidTr="00A813A6">
        <w:trPr>
          <w:trHeight w:val="680"/>
        </w:trPr>
        <w:tc>
          <w:tcPr>
            <w:tcW w:w="615" w:type="dxa"/>
            <w:vMerge w:val="restart"/>
            <w:vAlign w:val="center"/>
          </w:tcPr>
          <w:p w14:paraId="5440F866" w14:textId="77777777" w:rsidR="00BC10BB" w:rsidRPr="00E22D6F" w:rsidRDefault="00BC10BB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A2A4F" w14:textId="418F1E8A" w:rsidR="00BC10BB" w:rsidRPr="00E22D6F" w:rsidRDefault="00BC10BB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53D2ECD5" w14:textId="77777777" w:rsidR="00A813A6" w:rsidRPr="00E22D6F" w:rsidRDefault="00A813A6" w:rsidP="00A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E22D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Одређени показатељи</w:t>
            </w:r>
            <w:r w:rsidRPr="00E22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49E607F8" w14:textId="27306130" w:rsidR="00BC10BB" w:rsidRPr="00E22D6F" w:rsidRDefault="00A813A6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E22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(Питања 8.1. и 8.2. односе се само на Просветну инспекцију)</w:t>
            </w:r>
          </w:p>
        </w:tc>
        <w:tc>
          <w:tcPr>
            <w:tcW w:w="4924" w:type="dxa"/>
            <w:gridSpan w:val="2"/>
            <w:shd w:val="clear" w:color="auto" w:fill="FFFFFF" w:themeFill="background1"/>
          </w:tcPr>
          <w:p w14:paraId="791309D3" w14:textId="6D44A991" w:rsidR="00BC10BB" w:rsidRPr="00357562" w:rsidRDefault="00BC10BB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A813A6" w14:paraId="23B6FACC" w14:textId="77777777" w:rsidTr="00A813A6">
        <w:trPr>
          <w:trHeight w:val="680"/>
        </w:trPr>
        <w:tc>
          <w:tcPr>
            <w:tcW w:w="615" w:type="dxa"/>
            <w:vMerge/>
            <w:vAlign w:val="center"/>
          </w:tcPr>
          <w:p w14:paraId="0AD8BC87" w14:textId="77777777" w:rsidR="00A813A6" w:rsidRPr="000016DC" w:rsidRDefault="00A813A6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37C53354" w14:textId="52C31803" w:rsidR="00A813A6" w:rsidRPr="000016DC" w:rsidRDefault="00A813A6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sr-Latn-RS"/>
              </w:rPr>
            </w:pPr>
            <w:r w:rsidRPr="00E22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>8.1 Сарадња са другим органима и имаоцима јавних овлашћења и правним и физичким лицима у смислу члана 5 Закона о инспекцијском надзору</w:t>
            </w:r>
          </w:p>
        </w:tc>
        <w:tc>
          <w:tcPr>
            <w:tcW w:w="4924" w:type="dxa"/>
            <w:gridSpan w:val="2"/>
            <w:shd w:val="clear" w:color="auto" w:fill="FFFFFF" w:themeFill="background1"/>
          </w:tcPr>
          <w:p w14:paraId="234EDE68" w14:textId="1620B0F0" w:rsidR="00E410A9" w:rsidRPr="00F9528B" w:rsidRDefault="00375F67" w:rsidP="00E41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BC10BB" w14:paraId="2963877B" w14:textId="77777777" w:rsidTr="00A813A6">
        <w:trPr>
          <w:trHeight w:val="680"/>
        </w:trPr>
        <w:tc>
          <w:tcPr>
            <w:tcW w:w="615" w:type="dxa"/>
            <w:vMerge/>
            <w:vAlign w:val="center"/>
          </w:tcPr>
          <w:p w14:paraId="4D824E52" w14:textId="77777777" w:rsidR="00BC10BB" w:rsidRDefault="00BC10BB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1B038B50" w14:textId="61AFF97D" w:rsidR="00BC10BB" w:rsidRPr="000016DC" w:rsidRDefault="00A813A6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22D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</w:t>
            </w:r>
            <w:r w:rsidR="0047154F" w:rsidRPr="00E22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>2</w:t>
            </w:r>
            <w:r w:rsidRPr="00E22D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Број провера веродостојности јавних исправа</w:t>
            </w:r>
          </w:p>
        </w:tc>
        <w:tc>
          <w:tcPr>
            <w:tcW w:w="4924" w:type="dxa"/>
            <w:gridSpan w:val="2"/>
            <w:shd w:val="clear" w:color="auto" w:fill="FFFFFF" w:themeFill="background1"/>
          </w:tcPr>
          <w:p w14:paraId="720448A3" w14:textId="7F30A9F2" w:rsidR="00BC10BB" w:rsidRPr="00F9528B" w:rsidRDefault="00375F6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EE0B27" w14:paraId="53B3A772" w14:textId="77777777" w:rsidTr="00A813A6">
        <w:trPr>
          <w:trHeight w:val="907"/>
        </w:trPr>
        <w:tc>
          <w:tcPr>
            <w:tcW w:w="615" w:type="dxa"/>
            <w:vMerge w:val="restart"/>
            <w:vAlign w:val="center"/>
          </w:tcPr>
          <w:p w14:paraId="4E040604" w14:textId="0886C759" w:rsidR="00EE0B27" w:rsidRPr="00D96490" w:rsidRDefault="00BC10BB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vAlign w:val="center"/>
          </w:tcPr>
          <w:p w14:paraId="0B67A63E" w14:textId="0F6CCC51" w:rsidR="00EE0B27" w:rsidRDefault="00BC10BB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813A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.1</w:t>
            </w:r>
            <w:r w:rsidR="00D964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Укупан б</w:t>
            </w:r>
            <w:r w:rsidR="00D60113" w:rsidRPr="00D60113">
              <w:rPr>
                <w:rFonts w:ascii="Times New Roman" w:eastAsia="Times New Roman" w:hAnsi="Times New Roman" w:cs="Times New Roman"/>
                <w:sz w:val="24"/>
                <w:szCs w:val="24"/>
              </w:rPr>
              <w:t>рој координисаних</w:t>
            </w:r>
            <w:r w:rsidR="00D964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60113" w:rsidRPr="00D601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964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60113" w:rsidRPr="00D60113">
              <w:rPr>
                <w:rFonts w:ascii="Times New Roman" w:eastAsia="Times New Roman" w:hAnsi="Times New Roman" w:cs="Times New Roman"/>
                <w:sz w:val="24"/>
                <w:szCs w:val="24"/>
              </w:rPr>
              <w:t>заједничких надзора</w:t>
            </w:r>
            <w:r w:rsidR="00EE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13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надзора са другим инспекцијама</w:t>
            </w:r>
          </w:p>
        </w:tc>
        <w:tc>
          <w:tcPr>
            <w:tcW w:w="4924" w:type="dxa"/>
            <w:gridSpan w:val="2"/>
            <w:tcBorders>
              <w:bottom w:val="single" w:sz="4" w:space="0" w:color="auto"/>
            </w:tcBorders>
            <w:vAlign w:val="center"/>
          </w:tcPr>
          <w:p w14:paraId="22614362" w14:textId="08F4A30D" w:rsidR="00EE0B27" w:rsidRPr="00375F67" w:rsidRDefault="00375F67" w:rsidP="00E4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EE0B27" w14:paraId="38E8CFC5" w14:textId="77777777" w:rsidTr="000016DC">
        <w:trPr>
          <w:trHeight w:val="680"/>
        </w:trPr>
        <w:tc>
          <w:tcPr>
            <w:tcW w:w="615" w:type="dxa"/>
            <w:vMerge/>
            <w:vAlign w:val="center"/>
          </w:tcPr>
          <w:p w14:paraId="4FB6BE94" w14:textId="77777777" w:rsidR="00EE0B27" w:rsidRDefault="00EE0B27" w:rsidP="006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A1A7E" w14:textId="7D44C1B5" w:rsidR="00EE0B27" w:rsidRDefault="00BC10BB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  <w:r w:rsidR="00D964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.2 </w:t>
            </w:r>
            <w:r w:rsidR="00D601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60113" w:rsidRPr="00D60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редмет </w:t>
            </w:r>
            <w:r w:rsidR="00D96490" w:rsidRPr="00D6011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координисаних</w:t>
            </w:r>
            <w:r w:rsidR="00D964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96490" w:rsidRPr="00D601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964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96490" w:rsidRPr="00D60113">
              <w:rPr>
                <w:rFonts w:ascii="Times New Roman" w:eastAsia="Times New Roman" w:hAnsi="Times New Roman" w:cs="Times New Roman"/>
                <w:sz w:val="24"/>
                <w:szCs w:val="24"/>
              </w:rPr>
              <w:t>заједничких надзора</w:t>
            </w:r>
            <w:r w:rsidR="00D96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надзора са другим инспекцијама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2EBC" w14:textId="2C1FE032" w:rsidR="00D96490" w:rsidRPr="00375F67" w:rsidRDefault="00375F67" w:rsidP="00E4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5A313D94" w14:textId="77777777" w:rsidTr="000016DC">
        <w:trPr>
          <w:trHeight w:val="680"/>
        </w:trPr>
        <w:tc>
          <w:tcPr>
            <w:tcW w:w="615" w:type="dxa"/>
            <w:vMerge w:val="restart"/>
            <w:vAlign w:val="center"/>
          </w:tcPr>
          <w:p w14:paraId="38FE54DA" w14:textId="5BDEDC1D" w:rsidR="000016DC" w:rsidRPr="00E22D6F" w:rsidRDefault="000016DC" w:rsidP="0000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097D" w14:textId="00B91A5B" w:rsidR="000016DC" w:rsidRPr="00E22D6F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10.1 Број покренутих другостепених поступака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AC62B" w14:textId="5DE8BA06" w:rsidR="000016DC" w:rsidRPr="00F9528B" w:rsidRDefault="00375F67" w:rsidP="00E4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1747A4CD" w14:textId="77777777" w:rsidTr="000016DC">
        <w:trPr>
          <w:trHeight w:val="680"/>
        </w:trPr>
        <w:tc>
          <w:tcPr>
            <w:tcW w:w="615" w:type="dxa"/>
            <w:vMerge/>
            <w:vAlign w:val="center"/>
          </w:tcPr>
          <w:p w14:paraId="321F58F8" w14:textId="77777777" w:rsidR="000016DC" w:rsidRPr="00E22D6F" w:rsidRDefault="000016DC" w:rsidP="0000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4F7BC" w14:textId="61745F88" w:rsidR="000016DC" w:rsidRPr="00E22D6F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10.2</w:t>
            </w:r>
            <w:r w:rsidRPr="00E22D6F">
              <w:t xml:space="preserve"> </w:t>
            </w: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покренутих управних спорова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0D8BE" w14:textId="44356C8B" w:rsidR="000016DC" w:rsidRPr="00375F67" w:rsidRDefault="00375F67" w:rsidP="00E4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0B5CE9F2" w14:textId="77777777" w:rsidTr="000016DC">
        <w:trPr>
          <w:trHeight w:val="680"/>
        </w:trPr>
        <w:tc>
          <w:tcPr>
            <w:tcW w:w="615" w:type="dxa"/>
            <w:vMerge/>
            <w:vAlign w:val="center"/>
          </w:tcPr>
          <w:p w14:paraId="5A7A3DD7" w14:textId="77777777" w:rsidR="000016DC" w:rsidRPr="00E22D6F" w:rsidRDefault="000016DC" w:rsidP="0000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338D9" w14:textId="69081C69" w:rsidR="000016DC" w:rsidRPr="00E22D6F" w:rsidRDefault="000016DC" w:rsidP="00E22D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10.3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Број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поднетих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притужби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рад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инспекције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области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рада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које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су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притужбе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односиле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исходи</w:t>
            </w:r>
            <w:proofErr w:type="spellEnd"/>
          </w:p>
        </w:tc>
        <w:tc>
          <w:tcPr>
            <w:tcW w:w="4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8AB34" w14:textId="5091EDB5" w:rsidR="000016DC" w:rsidRPr="00F9528B" w:rsidRDefault="00375F67" w:rsidP="00E41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016DC" w14:paraId="72000CCF" w14:textId="77777777" w:rsidTr="00A813A6">
        <w:trPr>
          <w:trHeight w:val="680"/>
        </w:trPr>
        <w:tc>
          <w:tcPr>
            <w:tcW w:w="615" w:type="dxa"/>
            <w:vAlign w:val="center"/>
          </w:tcPr>
          <w:p w14:paraId="0C39AE53" w14:textId="6EDDFDDA" w:rsidR="000016DC" w:rsidRPr="00E22D6F" w:rsidRDefault="000016DC" w:rsidP="0000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</w:tcBorders>
            <w:vAlign w:val="center"/>
          </w:tcPr>
          <w:p w14:paraId="55589426" w14:textId="77777777" w:rsidR="000016DC" w:rsidRPr="00E22D6F" w:rsidRDefault="000016DC" w:rsidP="00E2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Број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врсте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обука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других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облика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стручног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усавршавања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које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су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инспектори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похађали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током</w:t>
            </w:r>
            <w:proofErr w:type="spellEnd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2D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месеца</w:t>
            </w:r>
            <w:proofErr w:type="spellEnd"/>
          </w:p>
          <w:p w14:paraId="1BE14EFE" w14:textId="7590F6CA" w:rsidR="000016DC" w:rsidRPr="00E22D6F" w:rsidRDefault="000016DC" w:rsidP="00A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</w:tcBorders>
            <w:vAlign w:val="center"/>
          </w:tcPr>
          <w:p w14:paraId="2DA01987" w14:textId="67C75EE5" w:rsidR="000016DC" w:rsidRPr="00F9528B" w:rsidRDefault="00375F67" w:rsidP="0035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                                    /</w:t>
            </w:r>
          </w:p>
        </w:tc>
      </w:tr>
    </w:tbl>
    <w:p w14:paraId="49394F2F" w14:textId="77777777" w:rsidR="00FB5952" w:rsidRDefault="00FB5952" w:rsidP="00F03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317711ED" w14:textId="55138C96" w:rsidR="00B11CC8" w:rsidRPr="00375F67" w:rsidRDefault="0092367D" w:rsidP="00375F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</w:t>
      </w:r>
      <w:r w:rsidR="00D3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Извештај сачинио/ла: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</w:t>
      </w:r>
      <w:r w:rsidR="00D36AE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 овер</w:t>
      </w:r>
      <w:r w:rsidR="00375F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ава</w:t>
      </w:r>
      <w:r w:rsidR="00B11C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75F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Просветна инспекторка </w:t>
      </w:r>
      <w:r w:rsidR="00B11C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1C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1C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75F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Начелник Одељења за урбанизам,    </w:t>
      </w:r>
      <w:r w:rsidR="00B11C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1CC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6F10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r w:rsidR="00375F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Дипл. прав. Слађана Јовановић                                    инспекцијске послове и банпривредне                                     </w:t>
      </w:r>
      <w:r w:rsidR="00B11CC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</w:t>
      </w:r>
    </w:p>
    <w:p w14:paraId="24045F9F" w14:textId="12135FFF" w:rsidR="00D96490" w:rsidRPr="00375F67" w:rsidRDefault="00375F67" w:rsidP="00F03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1418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делатности                                                                                                      </w:t>
      </w:r>
    </w:p>
    <w:p w14:paraId="3BE687DE" w14:textId="5E8F3DB5" w:rsidR="002B5A0E" w:rsidRPr="00141894" w:rsidRDefault="00141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Дипл. екон. Властимир Анђелковић</w:t>
      </w:r>
    </w:p>
    <w:p w14:paraId="3CA3AF17" w14:textId="0E44AAE0" w:rsidR="00D96490" w:rsidRPr="00D96490" w:rsidRDefault="00D36AE0" w:rsidP="00D96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4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Напомена: </w:t>
      </w:r>
      <w:r w:rsidR="00D96490" w:rsidRPr="00D96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D96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 рубрика под редним бројем </w:t>
      </w:r>
      <w:r w:rsidR="000016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4.1, 6.1 и</w:t>
      </w:r>
      <w:r w:rsidR="00D96490" w:rsidRPr="00D96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7.2</w:t>
      </w:r>
      <w:r w:rsidR="000016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D96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 је уписати укупан број, а </w:t>
      </w:r>
    </w:p>
    <w:p w14:paraId="15F624A0" w14:textId="6101B771" w:rsidR="00A813A6" w:rsidRDefault="00D36AE0" w:rsidP="00A813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4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96490" w:rsidRPr="00D96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D96490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подрубрикама које се односе на тај број разврс</w:t>
      </w:r>
      <w:r w:rsidR="00E22D6F">
        <w:rPr>
          <w:rFonts w:ascii="Times New Roman" w:eastAsia="Times New Roman" w:hAnsi="Times New Roman" w:cs="Times New Roman"/>
          <w:color w:val="000000"/>
          <w:sz w:val="24"/>
          <w:szCs w:val="24"/>
        </w:rPr>
        <w:t>тати по врсти тражене податке.</w:t>
      </w:r>
    </w:p>
    <w:p w14:paraId="474E3898" w14:textId="77777777" w:rsidR="00A813A6" w:rsidRDefault="00A813A6" w:rsidP="00A813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813A6" w:rsidSect="001E0B27">
      <w:footerReference w:type="default" r:id="rId9"/>
      <w:pgSz w:w="12240" w:h="15840"/>
      <w:pgMar w:top="1872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FEB4C" w14:textId="77777777" w:rsidR="003556F4" w:rsidRDefault="003556F4">
      <w:pPr>
        <w:spacing w:after="0" w:line="240" w:lineRule="auto"/>
      </w:pPr>
      <w:r>
        <w:separator/>
      </w:r>
    </w:p>
  </w:endnote>
  <w:endnote w:type="continuationSeparator" w:id="0">
    <w:p w14:paraId="3E1BC915" w14:textId="77777777" w:rsidR="003556F4" w:rsidRDefault="0035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4C826" w14:textId="5C7965FB" w:rsidR="002B5A0E" w:rsidRDefault="00D36AE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66C9">
      <w:rPr>
        <w:noProof/>
        <w:color w:val="000000"/>
      </w:rPr>
      <w:t>3</w:t>
    </w:r>
    <w:r>
      <w:rPr>
        <w:color w:val="000000"/>
      </w:rPr>
      <w:fldChar w:fldCharType="end"/>
    </w:r>
  </w:p>
  <w:p w14:paraId="2A6F506B" w14:textId="77777777" w:rsidR="002B5A0E" w:rsidRDefault="002B5A0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F8297" w14:textId="77777777" w:rsidR="003556F4" w:rsidRDefault="003556F4">
      <w:pPr>
        <w:spacing w:after="0" w:line="240" w:lineRule="auto"/>
      </w:pPr>
      <w:r>
        <w:separator/>
      </w:r>
    </w:p>
  </w:footnote>
  <w:footnote w:type="continuationSeparator" w:id="0">
    <w:p w14:paraId="02F4501F" w14:textId="77777777" w:rsidR="003556F4" w:rsidRDefault="0035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0404"/>
    <w:multiLevelType w:val="hybridMultilevel"/>
    <w:tmpl w:val="730AC1A8"/>
    <w:lvl w:ilvl="0" w:tplc="DBC6CDC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22C52"/>
    <w:multiLevelType w:val="multilevel"/>
    <w:tmpl w:val="F6AC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44BA0"/>
    <w:multiLevelType w:val="hybridMultilevel"/>
    <w:tmpl w:val="93164A38"/>
    <w:lvl w:ilvl="0" w:tplc="0E3437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0E"/>
    <w:rsid w:val="000016DC"/>
    <w:rsid w:val="00033A1D"/>
    <w:rsid w:val="00036CD7"/>
    <w:rsid w:val="000431B9"/>
    <w:rsid w:val="0004580B"/>
    <w:rsid w:val="00046585"/>
    <w:rsid w:val="00047563"/>
    <w:rsid w:val="0007673E"/>
    <w:rsid w:val="00090E4B"/>
    <w:rsid w:val="00095874"/>
    <w:rsid w:val="000C692A"/>
    <w:rsid w:val="000E021C"/>
    <w:rsid w:val="000F2C92"/>
    <w:rsid w:val="00126947"/>
    <w:rsid w:val="00141894"/>
    <w:rsid w:val="001515F6"/>
    <w:rsid w:val="00175285"/>
    <w:rsid w:val="00176948"/>
    <w:rsid w:val="00193237"/>
    <w:rsid w:val="001A7FD0"/>
    <w:rsid w:val="001B6893"/>
    <w:rsid w:val="001D1B18"/>
    <w:rsid w:val="001E0B27"/>
    <w:rsid w:val="001E4D72"/>
    <w:rsid w:val="001E6B4F"/>
    <w:rsid w:val="001F2B0D"/>
    <w:rsid w:val="001F791D"/>
    <w:rsid w:val="0020303A"/>
    <w:rsid w:val="00216AFC"/>
    <w:rsid w:val="00224484"/>
    <w:rsid w:val="00226EA9"/>
    <w:rsid w:val="00245798"/>
    <w:rsid w:val="00257E8A"/>
    <w:rsid w:val="002657E8"/>
    <w:rsid w:val="00266CD1"/>
    <w:rsid w:val="00274934"/>
    <w:rsid w:val="00276A3F"/>
    <w:rsid w:val="002935EC"/>
    <w:rsid w:val="00296CDE"/>
    <w:rsid w:val="002B5A0E"/>
    <w:rsid w:val="002B6FDE"/>
    <w:rsid w:val="002C78C1"/>
    <w:rsid w:val="00312347"/>
    <w:rsid w:val="00346FFC"/>
    <w:rsid w:val="00350B65"/>
    <w:rsid w:val="003556F4"/>
    <w:rsid w:val="00355A89"/>
    <w:rsid w:val="00357562"/>
    <w:rsid w:val="00363783"/>
    <w:rsid w:val="00364F82"/>
    <w:rsid w:val="0037254D"/>
    <w:rsid w:val="003742C3"/>
    <w:rsid w:val="00375F67"/>
    <w:rsid w:val="003C2CA0"/>
    <w:rsid w:val="003D78D5"/>
    <w:rsid w:val="003E0C72"/>
    <w:rsid w:val="003E411A"/>
    <w:rsid w:val="003E5F20"/>
    <w:rsid w:val="00403F5C"/>
    <w:rsid w:val="004073D6"/>
    <w:rsid w:val="00424881"/>
    <w:rsid w:val="0043114A"/>
    <w:rsid w:val="00436E25"/>
    <w:rsid w:val="00452BEF"/>
    <w:rsid w:val="00460E98"/>
    <w:rsid w:val="00467B71"/>
    <w:rsid w:val="004707F3"/>
    <w:rsid w:val="0047154F"/>
    <w:rsid w:val="004B0AB1"/>
    <w:rsid w:val="004B2A46"/>
    <w:rsid w:val="004D08D5"/>
    <w:rsid w:val="004D2FB6"/>
    <w:rsid w:val="004E1798"/>
    <w:rsid w:val="004F37AD"/>
    <w:rsid w:val="0054002D"/>
    <w:rsid w:val="00544D51"/>
    <w:rsid w:val="00564E0C"/>
    <w:rsid w:val="00565B09"/>
    <w:rsid w:val="0057098E"/>
    <w:rsid w:val="005827C6"/>
    <w:rsid w:val="005A4C19"/>
    <w:rsid w:val="005B1526"/>
    <w:rsid w:val="005D0EEC"/>
    <w:rsid w:val="005D1E25"/>
    <w:rsid w:val="005F5759"/>
    <w:rsid w:val="00623D87"/>
    <w:rsid w:val="00623E28"/>
    <w:rsid w:val="006358DA"/>
    <w:rsid w:val="00643644"/>
    <w:rsid w:val="006516A3"/>
    <w:rsid w:val="0067454E"/>
    <w:rsid w:val="006849F2"/>
    <w:rsid w:val="006A054F"/>
    <w:rsid w:val="006B2519"/>
    <w:rsid w:val="006C3475"/>
    <w:rsid w:val="006E0145"/>
    <w:rsid w:val="006E283A"/>
    <w:rsid w:val="006E712F"/>
    <w:rsid w:val="006F10FB"/>
    <w:rsid w:val="006F4E49"/>
    <w:rsid w:val="0070198A"/>
    <w:rsid w:val="00714B62"/>
    <w:rsid w:val="00775B61"/>
    <w:rsid w:val="00783FE3"/>
    <w:rsid w:val="007864C9"/>
    <w:rsid w:val="00790A18"/>
    <w:rsid w:val="007B0E20"/>
    <w:rsid w:val="007E0289"/>
    <w:rsid w:val="00817B81"/>
    <w:rsid w:val="00821011"/>
    <w:rsid w:val="00845250"/>
    <w:rsid w:val="00850E4C"/>
    <w:rsid w:val="008B6E91"/>
    <w:rsid w:val="008C36D6"/>
    <w:rsid w:val="008C590B"/>
    <w:rsid w:val="008E6CCE"/>
    <w:rsid w:val="00903ABF"/>
    <w:rsid w:val="00911625"/>
    <w:rsid w:val="0092367D"/>
    <w:rsid w:val="00970138"/>
    <w:rsid w:val="00981DD6"/>
    <w:rsid w:val="0099433D"/>
    <w:rsid w:val="009B3F06"/>
    <w:rsid w:val="009B76B1"/>
    <w:rsid w:val="009C3227"/>
    <w:rsid w:val="009C3638"/>
    <w:rsid w:val="009C46CD"/>
    <w:rsid w:val="009F3FE1"/>
    <w:rsid w:val="00A136DE"/>
    <w:rsid w:val="00A25B5F"/>
    <w:rsid w:val="00A3074C"/>
    <w:rsid w:val="00A36476"/>
    <w:rsid w:val="00A64A8B"/>
    <w:rsid w:val="00A813A6"/>
    <w:rsid w:val="00A9509E"/>
    <w:rsid w:val="00AA262E"/>
    <w:rsid w:val="00AC6502"/>
    <w:rsid w:val="00AE4886"/>
    <w:rsid w:val="00B10322"/>
    <w:rsid w:val="00B11CC8"/>
    <w:rsid w:val="00B24518"/>
    <w:rsid w:val="00B34682"/>
    <w:rsid w:val="00B51E34"/>
    <w:rsid w:val="00B62AB2"/>
    <w:rsid w:val="00B63AB3"/>
    <w:rsid w:val="00B7562B"/>
    <w:rsid w:val="00B75D8E"/>
    <w:rsid w:val="00B93E30"/>
    <w:rsid w:val="00B95858"/>
    <w:rsid w:val="00BA4476"/>
    <w:rsid w:val="00BB0384"/>
    <w:rsid w:val="00BB412C"/>
    <w:rsid w:val="00BB714E"/>
    <w:rsid w:val="00BC10BB"/>
    <w:rsid w:val="00BD1A25"/>
    <w:rsid w:val="00BE7C85"/>
    <w:rsid w:val="00C03EBD"/>
    <w:rsid w:val="00C17344"/>
    <w:rsid w:val="00C341AD"/>
    <w:rsid w:val="00C75507"/>
    <w:rsid w:val="00C877E0"/>
    <w:rsid w:val="00CB505C"/>
    <w:rsid w:val="00CB6070"/>
    <w:rsid w:val="00CC4782"/>
    <w:rsid w:val="00CC4F12"/>
    <w:rsid w:val="00CD1A83"/>
    <w:rsid w:val="00CD72DA"/>
    <w:rsid w:val="00CF56DF"/>
    <w:rsid w:val="00D2474B"/>
    <w:rsid w:val="00D3123A"/>
    <w:rsid w:val="00D332EB"/>
    <w:rsid w:val="00D36AE0"/>
    <w:rsid w:val="00D42D77"/>
    <w:rsid w:val="00D60113"/>
    <w:rsid w:val="00D758DF"/>
    <w:rsid w:val="00D766C9"/>
    <w:rsid w:val="00D96490"/>
    <w:rsid w:val="00DA03A6"/>
    <w:rsid w:val="00DE5787"/>
    <w:rsid w:val="00DE76B2"/>
    <w:rsid w:val="00E06A1D"/>
    <w:rsid w:val="00E227CF"/>
    <w:rsid w:val="00E22D6F"/>
    <w:rsid w:val="00E24610"/>
    <w:rsid w:val="00E34909"/>
    <w:rsid w:val="00E410A9"/>
    <w:rsid w:val="00E56D2D"/>
    <w:rsid w:val="00E6122A"/>
    <w:rsid w:val="00E8102F"/>
    <w:rsid w:val="00E9595E"/>
    <w:rsid w:val="00EB72B8"/>
    <w:rsid w:val="00EC0B79"/>
    <w:rsid w:val="00EE0B27"/>
    <w:rsid w:val="00EE26C8"/>
    <w:rsid w:val="00EF3C20"/>
    <w:rsid w:val="00F0329A"/>
    <w:rsid w:val="00F22382"/>
    <w:rsid w:val="00F36E62"/>
    <w:rsid w:val="00F45B94"/>
    <w:rsid w:val="00F462EC"/>
    <w:rsid w:val="00F60DDC"/>
    <w:rsid w:val="00F732CA"/>
    <w:rsid w:val="00F762C8"/>
    <w:rsid w:val="00F9528B"/>
    <w:rsid w:val="00FA14C6"/>
    <w:rsid w:val="00FA6514"/>
    <w:rsid w:val="00FB5952"/>
    <w:rsid w:val="00FC1DD6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9F30"/>
  <w15:docId w15:val="{8109F2C3-D5A8-4DA5-9D09-7E1FBC14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A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4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8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8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6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6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3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BA70-7785-4288-B44C-699609D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Projekat 16</dc:creator>
  <cp:lastModifiedBy>Милена Спасић</cp:lastModifiedBy>
  <cp:revision>6</cp:revision>
  <cp:lastPrinted>2020-01-06T10:17:00Z</cp:lastPrinted>
  <dcterms:created xsi:type="dcterms:W3CDTF">2020-01-06T10:17:00Z</dcterms:created>
  <dcterms:modified xsi:type="dcterms:W3CDTF">2020-02-20T13:18:00Z</dcterms:modified>
</cp:coreProperties>
</file>