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D5" w:rsidRPr="00E93DD3" w:rsidRDefault="00FE5DD5" w:rsidP="00537D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 </w:t>
      </w:r>
      <w:r w:rsidRPr="00E93DD3">
        <w:rPr>
          <w:rFonts w:ascii="Times New Roman" w:hAnsi="Times New Roman" w:cs="Times New Roman"/>
          <w:sz w:val="24"/>
          <w:szCs w:val="24"/>
        </w:rPr>
        <w:t xml:space="preserve">Одлуке о врстама прописа које доноси Скупштина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 w:rsidRPr="00E93DD3">
        <w:rPr>
          <w:rFonts w:ascii="Times New Roman" w:hAnsi="Times New Roman" w:cs="Times New Roman"/>
          <w:sz w:val="24"/>
          <w:szCs w:val="24"/>
        </w:rPr>
        <w:t xml:space="preserve"> за које је обавезна јавна расправа и поступку и начину спровођења јавне расправе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7781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(Службени лист Града Ниша'', број 52/18),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за привреду и финансије одређује </w:t>
      </w:r>
    </w:p>
    <w:p w:rsidR="00FE5DD5" w:rsidRPr="00E93DD3" w:rsidRDefault="00FE5DD5" w:rsidP="00FE5D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DD5" w:rsidRPr="00E93DD3" w:rsidRDefault="00FE5DD5" w:rsidP="00FE5D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537D01" w:rsidRPr="00E93DD3" w:rsidRDefault="00FE5DD5" w:rsidP="00537D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ОДЛУКЕ </w:t>
      </w:r>
      <w:r w:rsidR="00BF7387">
        <w:rPr>
          <w:rFonts w:ascii="Times New Roman" w:hAnsi="Times New Roman" w:cs="Times New Roman"/>
          <w:b/>
          <w:sz w:val="24"/>
          <w:szCs w:val="24"/>
          <w:lang w:val="sr-Cyrl-RS"/>
        </w:rPr>
        <w:t>О БУЏЕТУ ОПШТИНЕ ДОЉЕВАЦ ЗА 2021</w:t>
      </w:r>
      <w:r w:rsidRPr="00E93DD3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537D01" w:rsidRPr="00E93DD3" w:rsidRDefault="00537D01" w:rsidP="00537D0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5DD5" w:rsidRPr="00E93DD3" w:rsidRDefault="00FE5D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1, </w:t>
      </w:r>
      <w:r w:rsidR="004C7781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припреме Нацрта одлуке </w:t>
      </w:r>
      <w:r w:rsidR="00BF7387">
        <w:rPr>
          <w:rFonts w:ascii="Times New Roman" w:hAnsi="Times New Roman" w:cs="Times New Roman"/>
          <w:sz w:val="24"/>
          <w:szCs w:val="24"/>
          <w:lang w:val="sr-Cyrl-RS"/>
        </w:rPr>
        <w:t>о буџету општине Дољевац за 2021</w:t>
      </w:r>
      <w:r w:rsidR="004C7781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Одељењ</w:t>
      </w:r>
      <w:r w:rsidR="00841AB7" w:rsidRPr="00E93DD3">
        <w:rPr>
          <w:rFonts w:ascii="Times New Roman" w:hAnsi="Times New Roman" w:cs="Times New Roman"/>
          <w:sz w:val="24"/>
          <w:szCs w:val="24"/>
        </w:rPr>
        <w:t>e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 и финансије спроводи јавну расправу о нацрту</w:t>
      </w:r>
      <w:r w:rsidR="004C7781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буџету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</w:t>
      </w:r>
      <w:r w:rsidR="00BF7387">
        <w:rPr>
          <w:rFonts w:ascii="Times New Roman" w:hAnsi="Times New Roman" w:cs="Times New Roman"/>
          <w:sz w:val="24"/>
          <w:szCs w:val="24"/>
          <w:lang w:val="sr-Cyrl-RS"/>
        </w:rPr>
        <w:t>ц за 2021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који је саставни део овог </w:t>
      </w:r>
      <w:r w:rsidR="00684C03" w:rsidRPr="00E93DD3">
        <w:rPr>
          <w:rFonts w:ascii="Times New Roman" w:hAnsi="Times New Roman" w:cs="Times New Roman"/>
          <w:sz w:val="24"/>
          <w:szCs w:val="24"/>
          <w:lang w:val="sr-Cyrl-RS"/>
        </w:rPr>
        <w:t>програма.</w:t>
      </w:r>
    </w:p>
    <w:p w:rsidR="00684C03" w:rsidRPr="00E93DD3" w:rsidRDefault="00BF73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Јавна расправа о Н</w:t>
      </w:r>
      <w:r w:rsidR="00684C03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ацрту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841AB7" w:rsidRPr="00E93DD3">
        <w:rPr>
          <w:rFonts w:ascii="Times New Roman" w:hAnsi="Times New Roman" w:cs="Times New Roman"/>
          <w:sz w:val="24"/>
          <w:szCs w:val="24"/>
        </w:rPr>
        <w:t xml:space="preserve"> o </w:t>
      </w:r>
      <w:r w:rsidR="007641F4">
        <w:rPr>
          <w:rFonts w:ascii="Times New Roman" w:hAnsi="Times New Roman" w:cs="Times New Roman"/>
          <w:sz w:val="24"/>
          <w:szCs w:val="24"/>
          <w:lang w:val="sr-Cyrl-RS"/>
        </w:rPr>
        <w:t>буџету</w:t>
      </w:r>
      <w:bookmarkStart w:id="0" w:name="_GoBack"/>
      <w:bookmarkEnd w:id="0"/>
      <w:r w:rsidR="00684C03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се у периоду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09.10.2020</w:t>
      </w:r>
      <w:r w:rsidR="00841AB7" w:rsidRPr="00E93DD3">
        <w:rPr>
          <w:rFonts w:ascii="Times New Roman" w:hAnsi="Times New Roman" w:cs="Times New Roman"/>
          <w:sz w:val="24"/>
          <w:szCs w:val="24"/>
          <w:lang w:val="sr-Cyrl-RS"/>
        </w:rPr>
        <w:t>. године до 16</w:t>
      </w:r>
      <w:r w:rsidR="00537D01" w:rsidRPr="00E93DD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10.2020</w:t>
      </w:r>
      <w:r w:rsidR="004C7781" w:rsidRPr="00E93DD3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684C03" w:rsidRPr="00E93DD3" w:rsidRDefault="00684C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3. У циљу свеобухватног разматрања нацрта Одлуке </w:t>
      </w:r>
      <w:r w:rsidR="00BF7387">
        <w:rPr>
          <w:rFonts w:ascii="Times New Roman" w:hAnsi="Times New Roman" w:cs="Times New Roman"/>
          <w:sz w:val="24"/>
          <w:szCs w:val="24"/>
          <w:lang w:val="sr-Cyrl-RS"/>
        </w:rPr>
        <w:t>о буџету општине Дољевац за 2021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. годину, позивамо све заинтересоване субјекте да узму активно учешће у јавној расп</w:t>
      </w:r>
      <w:r w:rsidR="00841AB7" w:rsidRPr="00E93DD3">
        <w:rPr>
          <w:rFonts w:ascii="Times New Roman" w:hAnsi="Times New Roman" w:cs="Times New Roman"/>
          <w:sz w:val="24"/>
          <w:szCs w:val="24"/>
          <w:lang w:val="sr-Cyrl-RS"/>
        </w:rPr>
        <w:t>рави која ће се одржати, дана 16</w:t>
      </w:r>
      <w:r w:rsidR="00BF7387">
        <w:rPr>
          <w:rFonts w:ascii="Times New Roman" w:hAnsi="Times New Roman" w:cs="Times New Roman"/>
          <w:sz w:val="24"/>
          <w:szCs w:val="24"/>
          <w:lang w:val="sr-Cyrl-RS"/>
        </w:rPr>
        <w:t>.10. 2020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. године са почетком у 11 сати у скупштинској сали општине Дољевац.</w:t>
      </w:r>
    </w:p>
    <w:p w:rsidR="00684C03" w:rsidRPr="00E93DD3" w:rsidRDefault="00684C0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4. Нацрт одлуке </w:t>
      </w:r>
      <w:r w:rsidR="00BF7387">
        <w:rPr>
          <w:rFonts w:ascii="Times New Roman" w:hAnsi="Times New Roman" w:cs="Times New Roman"/>
          <w:sz w:val="24"/>
          <w:szCs w:val="24"/>
          <w:lang w:val="sr-Cyrl-RS"/>
        </w:rPr>
        <w:t>о буџету општине Дољевац за 2021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. годину је објављен на зв</w:t>
      </w:r>
      <w:r w:rsidR="00E93DD3"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аничном сајту општине Дољевац,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3DD3" w:rsidRPr="00E93DD3">
        <w:rPr>
          <w:rFonts w:ascii="Times New Roman" w:hAnsi="Times New Roman" w:cs="Times New Roman"/>
          <w:sz w:val="24"/>
          <w:szCs w:val="24"/>
          <w:lang w:val="sr-Cyrl-RS"/>
        </w:rPr>
        <w:t>https://www.opstinadoljevac.rs</w:t>
      </w:r>
    </w:p>
    <w:p w:rsidR="00684C03" w:rsidRPr="00E93DD3" w:rsidRDefault="00684C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E93DD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Своје предлоге, примедбе и сугестије грађани могу доставити </w:t>
      </w:r>
      <w:r w:rsidR="00EC3D70" w:rsidRPr="00E93DD3">
        <w:rPr>
          <w:rFonts w:ascii="Times New Roman" w:hAnsi="Times New Roman" w:cs="Times New Roman"/>
          <w:sz w:val="24"/>
          <w:szCs w:val="24"/>
          <w:lang w:val="sr-Cyrl-RS"/>
        </w:rPr>
        <w:t>писменим путем на</w:t>
      </w:r>
      <w:r w:rsidR="00EC3D70" w:rsidRPr="00E93DD3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7" w:history="1">
        <w:r w:rsidR="00EC3D70" w:rsidRPr="00E93DD3">
          <w:rPr>
            <w:rStyle w:val="Hyperlink"/>
            <w:rFonts w:ascii="Times New Roman" w:hAnsi="Times New Roman" w:cs="Times New Roman"/>
            <w:sz w:val="24"/>
            <w:szCs w:val="24"/>
          </w:rPr>
          <w:t>joca.pesic@gmail.com</w:t>
        </w:r>
      </w:hyperlink>
      <w:r w:rsidR="00EC3D70" w:rsidRPr="00E93DD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јавној расправи, у </w:t>
      </w:r>
      <w:r w:rsidR="004C7781" w:rsidRPr="00E93DD3">
        <w:rPr>
          <w:rFonts w:ascii="Times New Roman" w:hAnsi="Times New Roman" w:cs="Times New Roman"/>
          <w:sz w:val="24"/>
          <w:szCs w:val="24"/>
          <w:lang w:val="sr-Cyrl-RS"/>
        </w:rPr>
        <w:t>сали скупштине општине Д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ољевац улици Николе Тесле број 121.</w:t>
      </w:r>
    </w:p>
    <w:p w:rsidR="004C7781" w:rsidRPr="00E93DD3" w:rsidRDefault="004C77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>6. Учесници у јавној расправи могу бити јавна предузећа, јавне установе, школе, месне заједнице, предшколска установа, спортске организације, невладине организације, одељења Општинске управе, представници привреде, пољопривреде, заинтересовани грађани и представници средстава јавног информисања.</w:t>
      </w:r>
    </w:p>
    <w:p w:rsidR="00537D01" w:rsidRPr="00E93DD3" w:rsidRDefault="004C7781" w:rsidP="00537D01">
      <w:pPr>
        <w:rPr>
          <w:rFonts w:ascii="Times New Roman" w:hAnsi="Times New Roman" w:cs="Times New Roman"/>
          <w:sz w:val="24"/>
          <w:szCs w:val="24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E93DD3">
        <w:rPr>
          <w:rFonts w:ascii="Times New Roman" w:hAnsi="Times New Roman" w:cs="Times New Roman"/>
          <w:sz w:val="24"/>
          <w:szCs w:val="24"/>
        </w:rPr>
        <w:t xml:space="preserve">По окончању јавне расправе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  <w:r w:rsidRPr="00E93DD3">
        <w:rPr>
          <w:rFonts w:ascii="Times New Roman" w:hAnsi="Times New Roman" w:cs="Times New Roman"/>
          <w:sz w:val="24"/>
          <w:szCs w:val="24"/>
        </w:rPr>
        <w:t xml:space="preserve"> ће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3DD3">
        <w:rPr>
          <w:rFonts w:ascii="Times New Roman" w:hAnsi="Times New Roman" w:cs="Times New Roman"/>
          <w:sz w:val="24"/>
          <w:szCs w:val="24"/>
        </w:rPr>
        <w:t>анализирати све примедбе, предлоге и сугестије учесника у јавној расправи и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3DD3">
        <w:rPr>
          <w:rFonts w:ascii="Times New Roman" w:hAnsi="Times New Roman" w:cs="Times New Roman"/>
          <w:sz w:val="24"/>
          <w:szCs w:val="24"/>
        </w:rPr>
        <w:t>сачинити извештај о спроведеној јавној расправи.</w:t>
      </w:r>
    </w:p>
    <w:p w:rsidR="004C7781" w:rsidRPr="00E93DD3" w:rsidRDefault="00537D01" w:rsidP="00537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45487F" w:rsidRPr="00E93DD3">
        <w:rPr>
          <w:rFonts w:ascii="Times New Roman" w:hAnsi="Times New Roman" w:cs="Times New Roman"/>
          <w:sz w:val="24"/>
          <w:szCs w:val="24"/>
        </w:rPr>
        <w:t xml:space="preserve"> 400-168</w:t>
      </w:r>
    </w:p>
    <w:p w:rsidR="00537D01" w:rsidRPr="00E93DD3" w:rsidRDefault="00537D01" w:rsidP="00537D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BF7387">
        <w:rPr>
          <w:rFonts w:ascii="Times New Roman" w:hAnsi="Times New Roman" w:cs="Times New Roman"/>
          <w:sz w:val="24"/>
          <w:szCs w:val="24"/>
        </w:rPr>
        <w:t xml:space="preserve"> 08.10.2020</w:t>
      </w:r>
      <w:r w:rsidR="0045487F" w:rsidRPr="00E93DD3">
        <w:rPr>
          <w:rFonts w:ascii="Times New Roman" w:hAnsi="Times New Roman" w:cs="Times New Roman"/>
          <w:sz w:val="24"/>
          <w:szCs w:val="24"/>
        </w:rPr>
        <w:t xml:space="preserve">. </w:t>
      </w:r>
      <w:r w:rsidR="0045487F" w:rsidRPr="00E93DD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7D01" w:rsidRPr="00E93DD3" w:rsidRDefault="00537D01" w:rsidP="00537D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D01" w:rsidRPr="00E93DD3" w:rsidRDefault="00537D01" w:rsidP="00537D01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</w:p>
    <w:p w:rsidR="00537D01" w:rsidRPr="00E93DD3" w:rsidRDefault="00537D01" w:rsidP="00537D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D01" w:rsidRPr="00E93DD3" w:rsidRDefault="00537D01" w:rsidP="00537D01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Начелник Одељења за привреду и финансије</w:t>
      </w:r>
    </w:p>
    <w:p w:rsidR="00537D01" w:rsidRPr="00E93DD3" w:rsidRDefault="00537D01" w:rsidP="00537D01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_____________________________</w:t>
      </w:r>
    </w:p>
    <w:p w:rsidR="00537D01" w:rsidRPr="00E93DD3" w:rsidRDefault="00537D01" w:rsidP="00537D01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E93DD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E93DD3">
        <w:rPr>
          <w:rFonts w:ascii="Times New Roman" w:hAnsi="Times New Roman" w:cs="Times New Roman"/>
          <w:sz w:val="24"/>
          <w:szCs w:val="24"/>
          <w:lang w:val="sr-Cyrl-RS"/>
        </w:rPr>
        <w:t xml:space="preserve"> Јовица Пешић</w:t>
      </w:r>
    </w:p>
    <w:sectPr w:rsidR="00537D01" w:rsidRPr="00E93DD3" w:rsidSect="00E93DD3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EB" w:rsidRDefault="003443EB" w:rsidP="00537D01">
      <w:pPr>
        <w:spacing w:after="0" w:line="240" w:lineRule="auto"/>
      </w:pPr>
      <w:r>
        <w:separator/>
      </w:r>
    </w:p>
  </w:endnote>
  <w:endnote w:type="continuationSeparator" w:id="0">
    <w:p w:rsidR="003443EB" w:rsidRDefault="003443EB" w:rsidP="0053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EB" w:rsidRDefault="003443EB" w:rsidP="00537D01">
      <w:pPr>
        <w:spacing w:after="0" w:line="240" w:lineRule="auto"/>
      </w:pPr>
      <w:r>
        <w:separator/>
      </w:r>
    </w:p>
  </w:footnote>
  <w:footnote w:type="continuationSeparator" w:id="0">
    <w:p w:rsidR="003443EB" w:rsidRDefault="003443EB" w:rsidP="00537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5"/>
    <w:rsid w:val="00050545"/>
    <w:rsid w:val="00155010"/>
    <w:rsid w:val="002771DF"/>
    <w:rsid w:val="003443EB"/>
    <w:rsid w:val="0045487F"/>
    <w:rsid w:val="004C7781"/>
    <w:rsid w:val="00537D01"/>
    <w:rsid w:val="005E1A00"/>
    <w:rsid w:val="00684C03"/>
    <w:rsid w:val="007641F4"/>
    <w:rsid w:val="00841AB7"/>
    <w:rsid w:val="00BF7387"/>
    <w:rsid w:val="00DD1E4C"/>
    <w:rsid w:val="00E93DD3"/>
    <w:rsid w:val="00EC3D70"/>
    <w:rsid w:val="00F75741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A73EB-7FB3-41A7-B9B9-B1717CB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01"/>
  </w:style>
  <w:style w:type="paragraph" w:styleId="Footer">
    <w:name w:val="footer"/>
    <w:basedOn w:val="Normal"/>
    <w:link w:val="FooterChar"/>
    <w:uiPriority w:val="99"/>
    <w:unhideWhenUsed/>
    <w:rsid w:val="0053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01"/>
  </w:style>
  <w:style w:type="paragraph" w:styleId="NoSpacing">
    <w:name w:val="No Spacing"/>
    <w:uiPriority w:val="1"/>
    <w:qFormat/>
    <w:rsid w:val="00537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D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ca.pes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B2A-59C2-4E1E-AD9B-D707C2B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Ilic</dc:creator>
  <cp:keywords/>
  <dc:description/>
  <cp:lastModifiedBy>Vesna Ilic</cp:lastModifiedBy>
  <cp:revision>10</cp:revision>
  <cp:lastPrinted>2019-10-09T11:44:00Z</cp:lastPrinted>
  <dcterms:created xsi:type="dcterms:W3CDTF">2019-10-08T06:33:00Z</dcterms:created>
  <dcterms:modified xsi:type="dcterms:W3CDTF">2020-11-02T12:38:00Z</dcterms:modified>
</cp:coreProperties>
</file>