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5" w:type="pct"/>
        <w:tblInd w:w="2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1"/>
      </w:tblGrid>
      <w:tr w:rsidR="00D00668" w:rsidRPr="00321CC7" w:rsidTr="00D00668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68" w:rsidRPr="00321CC7" w:rsidRDefault="00D00668" w:rsidP="00D00668">
            <w:pPr>
              <w:spacing w:before="100" w:beforeAutospacing="1" w:after="100" w:afterAutospacing="1"/>
              <w:ind w:hanging="567"/>
              <w:jc w:val="both"/>
              <w:rPr>
                <w:color w:val="000000"/>
                <w:sz w:val="24"/>
                <w:szCs w:val="24"/>
              </w:rPr>
            </w:pPr>
            <w:r w:rsidRPr="00321CC7">
              <w:rPr>
                <w:color w:val="000000"/>
                <w:sz w:val="18"/>
                <w:szCs w:val="18"/>
              </w:rPr>
              <w:t>               </w:t>
            </w:r>
            <w:r w:rsidRPr="00321CC7">
              <w:rPr>
                <w:color w:val="000000"/>
              </w:rPr>
              <w:t xml:space="preserve"> </w:t>
            </w:r>
            <w:r w:rsidRPr="00321CC7">
              <w:rPr>
                <w:color w:val="000000"/>
                <w:sz w:val="18"/>
                <w:szCs w:val="18"/>
              </w:rPr>
              <w:t>              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ru-RU"/>
              </w:rPr>
              <w:t>На основу члана 43. став 1. Закона о буџетском систему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sr-Latn-RS"/>
              </w:rPr>
              <w:t>(„</w:t>
            </w:r>
            <w:r w:rsidRPr="00321CC7">
              <w:rPr>
                <w:color w:val="000000"/>
              </w:rPr>
              <w:t xml:space="preserve"> </w:t>
            </w:r>
            <w:r w:rsidRPr="00321CC7">
              <w:rPr>
                <w:color w:val="000000"/>
                <w:sz w:val="18"/>
                <w:szCs w:val="18"/>
                <w:lang w:val="ru-RU"/>
              </w:rPr>
              <w:t>Службени гласник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sr-Latn-RS"/>
              </w:rPr>
              <w:t>РС“, број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ru-RU"/>
              </w:rPr>
              <w:t>54</w:t>
            </w:r>
            <w:r w:rsidRPr="00321CC7">
              <w:rPr>
                <w:color w:val="000000"/>
              </w:rPr>
              <w:t xml:space="preserve"> </w:t>
            </w:r>
            <w:r w:rsidRPr="00321CC7">
              <w:rPr>
                <w:color w:val="000000"/>
                <w:sz w:val="18"/>
                <w:szCs w:val="18"/>
                <w:lang w:val="sr-Latn-RS"/>
              </w:rPr>
              <w:t>/200</w:t>
            </w:r>
            <w:r w:rsidRPr="00321CC7">
              <w:rPr>
                <w:color w:val="000000"/>
              </w:rPr>
              <w:t xml:space="preserve"> </w:t>
            </w:r>
            <w:r w:rsidRPr="00321CC7">
              <w:rPr>
                <w:color w:val="000000"/>
                <w:sz w:val="18"/>
                <w:szCs w:val="18"/>
                <w:lang w:val="ru-RU"/>
              </w:rPr>
              <w:t>9, 73/2010 , 101/2010, 101/2011, 93/2012, 62/2013, 63/2013</w:t>
            </w:r>
            <w:r w:rsidRPr="00321CC7">
              <w:rPr>
                <w:color w:val="000000"/>
              </w:rPr>
              <w:t xml:space="preserve"> </w:t>
            </w:r>
            <w:r w:rsidRPr="00321CC7">
              <w:rPr>
                <w:color w:val="000000"/>
                <w:sz w:val="18"/>
                <w:szCs w:val="18"/>
              </w:rPr>
              <w:t>-</w:t>
            </w:r>
            <w:r w:rsidRPr="00321CC7">
              <w:rPr>
                <w:color w:val="000000"/>
              </w:rPr>
              <w:t xml:space="preserve"> </w:t>
            </w:r>
            <w:r w:rsidRPr="00321CC7">
              <w:rPr>
                <w:color w:val="000000"/>
                <w:sz w:val="18"/>
                <w:szCs w:val="18"/>
                <w:lang w:val="sr-Cyrl-CS"/>
              </w:rPr>
              <w:t>испр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ru-RU"/>
              </w:rPr>
              <w:t>и 108/2013, 142/2014 и 68/2015-др. Закон, 103/2015, 99/2016, 113/2017, 95/2018, 31/2019, 72/2019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sr-Cyrl-RS"/>
              </w:rPr>
              <w:t>и 149/2020</w:t>
            </w:r>
            <w:r w:rsidRPr="00321CC7">
              <w:rPr>
                <w:color w:val="000000"/>
              </w:rPr>
              <w:t xml:space="preserve"> </w:t>
            </w:r>
            <w:r w:rsidRPr="00321CC7">
              <w:rPr>
                <w:color w:val="000000"/>
                <w:sz w:val="18"/>
                <w:szCs w:val="18"/>
                <w:lang w:val="sr-Latn-RS"/>
              </w:rPr>
              <w:t>), члана 3</w:t>
            </w:r>
            <w:r w:rsidRPr="00321CC7">
              <w:rPr>
                <w:color w:val="000000"/>
              </w:rPr>
              <w:t xml:space="preserve"> </w:t>
            </w:r>
            <w:r w:rsidRPr="00321CC7">
              <w:rPr>
                <w:color w:val="000000"/>
                <w:sz w:val="18"/>
                <w:szCs w:val="18"/>
                <w:lang w:val="ru-RU"/>
              </w:rPr>
              <w:t>2</w:t>
            </w:r>
            <w:r w:rsidRPr="00321CC7">
              <w:rPr>
                <w:color w:val="000000"/>
              </w:rPr>
              <w:t xml:space="preserve"> </w:t>
            </w:r>
            <w:r w:rsidRPr="00321CC7">
              <w:rPr>
                <w:color w:val="000000"/>
                <w:sz w:val="18"/>
                <w:szCs w:val="18"/>
                <w:lang w:val="sr-Latn-RS"/>
              </w:rPr>
              <w:t>.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ru-RU"/>
              </w:rPr>
              <w:t>т.2.</w:t>
            </w:r>
            <w:r w:rsidRPr="00321CC7">
              <w:rPr>
                <w:color w:val="000000"/>
              </w:rPr>
              <w:t xml:space="preserve"> </w:t>
            </w:r>
            <w:r w:rsidRPr="00321CC7">
              <w:rPr>
                <w:color w:val="000000"/>
                <w:sz w:val="18"/>
                <w:szCs w:val="18"/>
                <w:lang w:val="sr-Latn-RS"/>
              </w:rPr>
              <w:t>  Закона о локалној самоуправи (''Службени гласник РС'', број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ru-RU"/>
              </w:rPr>
              <w:t>129/07 , 83/2014-др.закон,101/2016-др.закон и 47/2018</w:t>
            </w:r>
            <w:r w:rsidRPr="00321CC7">
              <w:rPr>
                <w:color w:val="000000"/>
              </w:rPr>
              <w:t xml:space="preserve"> </w:t>
            </w:r>
            <w:r w:rsidRPr="00321CC7">
              <w:rPr>
                <w:color w:val="000000"/>
                <w:sz w:val="18"/>
                <w:szCs w:val="18"/>
                <w:lang w:val="sr-Latn-RS"/>
              </w:rPr>
              <w:t>) и члана 20.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sr-Cyrl-CS"/>
              </w:rPr>
              <w:t>с</w:t>
            </w:r>
            <w:r w:rsidRPr="00321CC7">
              <w:rPr>
                <w:color w:val="000000"/>
              </w:rPr>
              <w:t xml:space="preserve"> </w:t>
            </w:r>
            <w:r w:rsidRPr="00321CC7">
              <w:rPr>
                <w:color w:val="000000"/>
                <w:sz w:val="18"/>
                <w:szCs w:val="18"/>
                <w:lang w:val="ru-RU"/>
              </w:rPr>
              <w:t>тав 1. и члана 40. став 1.  т.2.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sr-Latn-RS"/>
              </w:rPr>
              <w:t>Статута општине Дољевац („Службени лист града Ниша'',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sr-Cyrl-RS"/>
              </w:rPr>
              <w:t>број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sr-Cyrl-CS"/>
              </w:rPr>
              <w:t>127/18 и 91/19</w:t>
            </w:r>
            <w:r w:rsidRPr="00321CC7">
              <w:rPr>
                <w:color w:val="000000"/>
              </w:rPr>
              <w:t xml:space="preserve"> </w:t>
            </w:r>
            <w:r w:rsidRPr="00321CC7">
              <w:rPr>
                <w:color w:val="000000"/>
                <w:sz w:val="18"/>
                <w:szCs w:val="18"/>
                <w:lang w:val="sr-Latn-RS"/>
              </w:rPr>
              <w:t>),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sr-Latn-RS"/>
              </w:rPr>
              <w:t> </w:t>
            </w:r>
            <w:r w:rsidRPr="00321CC7">
              <w:rPr>
                <w:color w:val="000000"/>
              </w:rPr>
              <w:t xml:space="preserve"> </w:t>
            </w:r>
            <w:r w:rsidRPr="00321CC7">
              <w:rPr>
                <w:color w:val="000000"/>
                <w:sz w:val="18"/>
                <w:szCs w:val="18"/>
                <w:lang w:val="ru-RU"/>
              </w:rPr>
              <w:t>Скупштина општине Дољевац,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sr-Latn-RS"/>
              </w:rPr>
              <w:t> на седници од 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sr-Cyrl-RS"/>
              </w:rPr>
              <w:t>________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</w:rPr>
              <w:t>20</w:t>
            </w:r>
            <w:r w:rsidRPr="00321CC7">
              <w:rPr>
                <w:color w:val="000000"/>
                <w:sz w:val="18"/>
                <w:szCs w:val="18"/>
                <w:lang w:val="sr-Cyrl-RS"/>
              </w:rPr>
              <w:t>20</w:t>
            </w:r>
            <w:r w:rsidRPr="00321CC7">
              <w:rPr>
                <w:color w:val="000000"/>
              </w:rPr>
              <w:t xml:space="preserve"> </w:t>
            </w:r>
            <w:r w:rsidRPr="00321CC7">
              <w:rPr>
                <w:color w:val="000000"/>
                <w:sz w:val="18"/>
                <w:szCs w:val="18"/>
              </w:rPr>
              <w:t>.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sr-Latn-RS"/>
              </w:rPr>
              <w:t>године, 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color w:val="000000"/>
                <w:sz w:val="18"/>
                <w:szCs w:val="18"/>
                <w:lang w:val="ru-RU"/>
              </w:rPr>
              <w:t>донела је</w:t>
            </w:r>
            <w:r w:rsidRPr="00321CC7">
              <w:rPr>
                <w:color w:val="000000"/>
              </w:rPr>
              <w:t xml:space="preserve"> </w:t>
            </w:r>
          </w:p>
          <w:p w:rsidR="00D00668" w:rsidRPr="00321CC7" w:rsidRDefault="00D00668" w:rsidP="00D00668">
            <w:pPr>
              <w:spacing w:before="100" w:beforeAutospacing="1"/>
              <w:ind w:hanging="567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D00668" w:rsidRPr="00321CC7" w:rsidRDefault="00D00668" w:rsidP="00D00668">
            <w:pPr>
              <w:spacing w:before="100" w:beforeAutospacing="1"/>
              <w:ind w:hanging="567"/>
              <w:jc w:val="center"/>
              <w:rPr>
                <w:color w:val="000000"/>
              </w:rPr>
            </w:pPr>
            <w:r w:rsidRPr="00321CC7">
              <w:rPr>
                <w:b/>
                <w:bCs/>
                <w:color w:val="000000"/>
                <w:sz w:val="18"/>
                <w:szCs w:val="18"/>
                <w:lang w:val="ru-RU"/>
              </w:rPr>
              <w:t>ОДЛУКУ</w:t>
            </w:r>
          </w:p>
          <w:p w:rsidR="00D00668" w:rsidRPr="00321CC7" w:rsidRDefault="00D00668" w:rsidP="00D00668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321CC7">
              <w:rPr>
                <w:b/>
                <w:bCs/>
                <w:color w:val="000000"/>
                <w:sz w:val="18"/>
                <w:szCs w:val="18"/>
                <w:lang w:val="ru-RU"/>
              </w:rPr>
              <w:t>О</w:t>
            </w:r>
            <w:r w:rsidRPr="00321CC7">
              <w:rPr>
                <w:b/>
                <w:bCs/>
                <w:color w:val="000000"/>
              </w:rPr>
              <w:t xml:space="preserve"> </w:t>
            </w:r>
            <w:r w:rsidRPr="00321CC7">
              <w:rPr>
                <w:b/>
                <w:bCs/>
                <w:color w:val="000000"/>
                <w:sz w:val="18"/>
                <w:szCs w:val="18"/>
                <w:lang w:val="ru-RU"/>
              </w:rPr>
              <w:t>БУЏЕТ</w:t>
            </w:r>
            <w:r w:rsidRPr="00321CC7">
              <w:rPr>
                <w:b/>
                <w:bCs/>
                <w:color w:val="000000"/>
              </w:rPr>
              <w:t xml:space="preserve"> </w:t>
            </w:r>
            <w:r w:rsidRPr="00321CC7">
              <w:rPr>
                <w:b/>
                <w:bCs/>
                <w:color w:val="000000"/>
                <w:sz w:val="18"/>
                <w:szCs w:val="18"/>
                <w:lang w:val="sr-Cyrl-RS"/>
              </w:rPr>
              <w:t>У</w:t>
            </w:r>
            <w:r w:rsidRPr="00321CC7">
              <w:rPr>
                <w:b/>
                <w:bCs/>
                <w:color w:val="000000"/>
              </w:rPr>
              <w:t xml:space="preserve"> </w:t>
            </w:r>
            <w:r w:rsidRPr="00321CC7">
              <w:rPr>
                <w:b/>
                <w:bCs/>
                <w:color w:val="000000"/>
                <w:sz w:val="18"/>
                <w:szCs w:val="18"/>
                <w:lang w:val="ru-RU"/>
              </w:rPr>
              <w:t>ОПШТИНЕ  ДОЉЕВАЦ ЗА 2022. ГОДИНУ</w:t>
            </w:r>
          </w:p>
          <w:p w:rsidR="00D00668" w:rsidRPr="00321CC7" w:rsidRDefault="00D00668" w:rsidP="00D00668">
            <w:pPr>
              <w:spacing w:before="100" w:beforeAutospacing="1"/>
              <w:ind w:right="241" w:firstLine="284"/>
              <w:rPr>
                <w:color w:val="000000"/>
              </w:rPr>
            </w:pPr>
            <w:r w:rsidRPr="00321CC7">
              <w:rPr>
                <w:color w:val="000000"/>
                <w:sz w:val="18"/>
                <w:szCs w:val="18"/>
              </w:rPr>
              <w:t> </w:t>
            </w:r>
            <w:r w:rsidRPr="00321CC7">
              <w:rPr>
                <w:color w:val="000000"/>
              </w:rPr>
              <w:t xml:space="preserve"> </w:t>
            </w:r>
            <w:r w:rsidRPr="00321CC7">
              <w:rPr>
                <w:color w:val="000000"/>
                <w:sz w:val="18"/>
                <w:szCs w:val="18"/>
              </w:rPr>
              <w:t> </w:t>
            </w:r>
            <w:r w:rsidRPr="00321CC7">
              <w:rPr>
                <w:color w:val="000000"/>
              </w:rPr>
              <w:t xml:space="preserve"> </w:t>
            </w:r>
          </w:p>
          <w:p w:rsidR="00D00668" w:rsidRPr="00321CC7" w:rsidRDefault="00D00668" w:rsidP="00D00668">
            <w:pPr>
              <w:tabs>
                <w:tab w:val="num" w:pos="1440"/>
              </w:tabs>
              <w:spacing w:after="200" w:line="276" w:lineRule="auto"/>
              <w:ind w:left="1440" w:hanging="720"/>
              <w:outlineLvl w:val="0"/>
              <w:rPr>
                <w:color w:val="000000"/>
              </w:rPr>
            </w:pPr>
            <w:r w:rsidRPr="00321CC7">
              <w:rPr>
                <w:bCs/>
                <w:color w:val="000000"/>
                <w:sz w:val="18"/>
                <w:szCs w:val="18"/>
              </w:rPr>
              <w:t xml:space="preserve">I. </w:t>
            </w:r>
            <w:r w:rsidRPr="00321CC7">
              <w:rPr>
                <w:bCs/>
                <w:color w:val="000000"/>
                <w:sz w:val="14"/>
                <w:szCs w:val="14"/>
              </w:rPr>
              <w:t>                    </w:t>
            </w:r>
            <w:r w:rsidRPr="00321CC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21CC7">
              <w:rPr>
                <w:color w:val="000000"/>
              </w:rPr>
              <w:t xml:space="preserve">  </w:t>
            </w:r>
            <w:r w:rsidRPr="00321CC7">
              <w:rPr>
                <w:bCs/>
                <w:color w:val="000000"/>
                <w:sz w:val="18"/>
                <w:szCs w:val="18"/>
              </w:rPr>
              <w:t>ОПШТИ ДЕО</w:t>
            </w:r>
            <w:r w:rsidRPr="00321CC7">
              <w:rPr>
                <w:color w:val="000000"/>
              </w:rPr>
              <w:t xml:space="preserve"> </w:t>
            </w:r>
          </w:p>
          <w:p w:rsidR="00D00668" w:rsidRPr="00321CC7" w:rsidRDefault="00D00668" w:rsidP="00D00668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321CC7">
              <w:rPr>
                <w:b/>
                <w:color w:val="000000"/>
                <w:sz w:val="18"/>
                <w:szCs w:val="18"/>
                <w:lang w:val="ru-RU"/>
              </w:rPr>
              <w:t>Члан</w:t>
            </w:r>
            <w:r w:rsidRPr="00321CC7">
              <w:rPr>
                <w:b/>
                <w:color w:val="000000"/>
              </w:rPr>
              <w:t xml:space="preserve">  </w:t>
            </w:r>
            <w:r w:rsidRPr="00321CC7">
              <w:rPr>
                <w:b/>
                <w:color w:val="000000"/>
                <w:sz w:val="18"/>
                <w:szCs w:val="18"/>
                <w:lang w:val="sr-Latn-CS"/>
              </w:rPr>
              <w:t>1.</w:t>
            </w:r>
            <w:r w:rsidRPr="00321CC7">
              <w:rPr>
                <w:b/>
                <w:color w:val="000000"/>
              </w:rPr>
              <w:t xml:space="preserve"> </w:t>
            </w:r>
            <w:r w:rsidRPr="00321CC7">
              <w:rPr>
                <w:b/>
                <w:color w:val="000000"/>
                <w:sz w:val="18"/>
                <w:szCs w:val="18"/>
                <w:lang w:val="sr-Latn-CS"/>
              </w:rPr>
              <w:tab/>
              <w:t> </w:t>
            </w:r>
            <w:r w:rsidRPr="00321CC7">
              <w:rPr>
                <w:b/>
                <w:color w:val="000000"/>
              </w:rPr>
              <w:t xml:space="preserve"> </w:t>
            </w:r>
          </w:p>
          <w:p w:rsidR="00D00668" w:rsidRPr="00321CC7" w:rsidRDefault="00D00668" w:rsidP="00D00668">
            <w:pPr>
              <w:spacing w:before="100" w:beforeAutospacing="1"/>
              <w:rPr>
                <w:color w:val="000000"/>
              </w:rPr>
            </w:pPr>
            <w:r w:rsidRPr="00321CC7">
              <w:rPr>
                <w:bCs/>
                <w:color w:val="000000"/>
                <w:sz w:val="18"/>
                <w:szCs w:val="18"/>
                <w:lang w:val="ru-RU"/>
              </w:rPr>
              <w:t>Приходи и примања, расходи и издаци буџета општине Дољевац за 2022. годину састоје се од:</w:t>
            </w:r>
            <w:r w:rsidRPr="00321CC7">
              <w:rPr>
                <w:color w:val="000000"/>
              </w:rPr>
              <w:t xml:space="preserve"> </w:t>
            </w:r>
          </w:p>
          <w:p w:rsidR="00D00668" w:rsidRPr="00321CC7" w:rsidRDefault="00D00668" w:rsidP="00D00668">
            <w:pPr>
              <w:spacing w:line="1" w:lineRule="auto"/>
            </w:pPr>
          </w:p>
        </w:tc>
      </w:tr>
    </w:tbl>
    <w:p w:rsidR="00D00668" w:rsidRPr="00321CC7" w:rsidRDefault="00D00668" w:rsidP="00D00668">
      <w:pPr>
        <w:rPr>
          <w:vanish/>
        </w:rPr>
      </w:pPr>
      <w:bookmarkStart w:id="0" w:name="__bookmark_2"/>
      <w:bookmarkEnd w:id="0"/>
    </w:p>
    <w:p w:rsidR="00D00668" w:rsidRPr="00321CC7" w:rsidRDefault="00D00668" w:rsidP="00D00668">
      <w:pPr>
        <w:rPr>
          <w:vanish/>
        </w:rPr>
      </w:pPr>
    </w:p>
    <w:tbl>
      <w:tblPr>
        <w:tblW w:w="4871" w:type="pct"/>
        <w:tblInd w:w="1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2"/>
        <w:gridCol w:w="8032"/>
        <w:gridCol w:w="2006"/>
      </w:tblGrid>
      <w:tr w:rsidR="00D00668" w:rsidRPr="00321CC7" w:rsidTr="00D00668">
        <w:trPr>
          <w:gridAfter w:val="1"/>
          <w:wAfter w:w="665" w:type="pct"/>
        </w:trPr>
        <w:tc>
          <w:tcPr>
            <w:tcW w:w="433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68" w:rsidRPr="00321CC7" w:rsidRDefault="00D00668" w:rsidP="00D00668">
            <w:bookmarkStart w:id="1" w:name="__bookmark_3"/>
            <w:bookmarkEnd w:id="1"/>
          </w:p>
          <w:p w:rsidR="00D00668" w:rsidRPr="00321CC7" w:rsidRDefault="00D00668" w:rsidP="00D00668">
            <w:pPr>
              <w:spacing w:line="1" w:lineRule="auto"/>
            </w:pP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bookmarkStart w:id="2" w:name="RANGE!A78:B104"/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Опис</w:t>
            </w:r>
            <w:bookmarkEnd w:id="2"/>
          </w:p>
        </w:tc>
        <w:tc>
          <w:tcPr>
            <w:tcW w:w="324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Износ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А. РАЧУН ПРИХОДА И ПРИМАЊА,  РАСХОДА И ИЗДАТАКА</w:t>
            </w:r>
          </w:p>
        </w:tc>
        <w:tc>
          <w:tcPr>
            <w:tcW w:w="32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 Укупни приходи и примања од продаје нефинансијске имовине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581,111,837.00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1.1. ТЕКУЋИ ПРИХОДИ у чему: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580,205,512.00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 - буџетска средства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578,490,512.00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 - сопствени приходи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1,715,000.00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 - донације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1.2. ПРИМАЊА ОД ПРОДАЈЕ НЕФИНАНСИЈСКЕ ИМОВИНЕ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906,325.00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2. Укупни расходи и издаци за набавку нефинансијске имовине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2.1. ТЕКУЋИ РАСХОДИ у чему: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578,186,837.00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 - текући буџетски расходи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576,386,837.00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 - расходи из сопствених прихода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1,800,000.00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 - донације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6841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2.2. ИЗДАЦИ ЗА НАБАВКУ НЕФИНАНСИЈСКЕ ИМОВИНЕ у чему: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42,925,000.00</w:t>
            </w:r>
          </w:p>
        </w:tc>
      </w:tr>
      <w:tr w:rsidR="00D00668" w:rsidRPr="00321CC7" w:rsidTr="006841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 - текући буџетски издаци</w:t>
            </w:r>
          </w:p>
        </w:tc>
        <w:tc>
          <w:tcPr>
            <w:tcW w:w="32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42,575,000.00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 - издаци из сопствених прихода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350,000.00</w:t>
            </w:r>
          </w:p>
        </w:tc>
      </w:tr>
      <w:tr w:rsidR="00D00668" w:rsidRPr="00321CC7" w:rsidTr="00803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 - донације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803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 БУЏЕТСКИ СУФИЦИТ/ДЕФИЦИТ</w:t>
            </w:r>
          </w:p>
        </w:tc>
        <w:tc>
          <w:tcPr>
            <w:tcW w:w="32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-40,000,000.00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 Издаци за набавку финансијске имовине (у циљу спровођења јавних политика)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 УКУПАН ФИСКАЛНИ СУФИЦИТ/ДЕФИЦИТ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-40,000,000.00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Б. РАЧУН ФИНАНСИРАЊА</w:t>
            </w:r>
          </w:p>
        </w:tc>
        <w:tc>
          <w:tcPr>
            <w:tcW w:w="32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 Примања од продаје финансијске имовине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 Примања од задуживања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 Неутрошена средства из претходних година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100,000,000.00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 Издаци за отплату главнице дуга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60,000,000.00</w:t>
            </w:r>
          </w:p>
        </w:tc>
      </w:tr>
      <w:tr w:rsidR="00D00668" w:rsidRPr="00321CC7" w:rsidTr="00D006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 НЕТО ФИНАНСИРАЊЕ</w:t>
            </w:r>
          </w:p>
        </w:tc>
        <w:tc>
          <w:tcPr>
            <w:tcW w:w="32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40,000,000.00</w:t>
            </w:r>
          </w:p>
        </w:tc>
      </w:tr>
    </w:tbl>
    <w:p w:rsidR="00D00668" w:rsidRPr="00321CC7" w:rsidRDefault="00D00668" w:rsidP="00D00668">
      <w:pPr>
        <w:rPr>
          <w:vanish/>
        </w:rPr>
      </w:pPr>
    </w:p>
    <w:p w:rsidR="00D00668" w:rsidRPr="00321CC7" w:rsidRDefault="00D00668" w:rsidP="00D00668">
      <w:bookmarkStart w:id="3" w:name="__bookmark_4"/>
      <w:bookmarkEnd w:id="3"/>
    </w:p>
    <w:p w:rsidR="00D00668" w:rsidRPr="00321CC7" w:rsidRDefault="00D00668" w:rsidP="00D00668">
      <w:pPr>
        <w:rPr>
          <w:color w:val="000000"/>
        </w:rPr>
      </w:pPr>
      <w:r w:rsidRPr="00321CC7">
        <w:rPr>
          <w:color w:val="000000"/>
          <w:lang w:val="sr-Cyrl-RS"/>
        </w:rPr>
        <w:t xml:space="preserve">   </w:t>
      </w:r>
      <w:r w:rsidRPr="00321CC7">
        <w:rPr>
          <w:color w:val="000000"/>
        </w:rPr>
        <w:t>Приходи и примања, расходи и издаци буџета утврђени су у следећим износима:</w:t>
      </w:r>
    </w:p>
    <w:p w:rsidR="00D00668" w:rsidRPr="00321CC7" w:rsidRDefault="00D00668" w:rsidP="00D00668">
      <w:pPr>
        <w:rPr>
          <w:color w:val="000000"/>
        </w:rPr>
      </w:pPr>
    </w:p>
    <w:tbl>
      <w:tblPr>
        <w:tblW w:w="4860" w:type="pct"/>
        <w:tblInd w:w="250" w:type="dxa"/>
        <w:tblLook w:val="04A0" w:firstRow="1" w:lastRow="0" w:firstColumn="1" w:lastColumn="0" w:noHBand="0" w:noVBand="1"/>
      </w:tblPr>
      <w:tblGrid>
        <w:gridCol w:w="488"/>
        <w:gridCol w:w="8234"/>
        <w:gridCol w:w="3421"/>
        <w:gridCol w:w="3531"/>
      </w:tblGrid>
      <w:tr w:rsidR="00D00668" w:rsidRPr="00321CC7" w:rsidTr="00D00668">
        <w:trPr>
          <w:trHeight w:val="300"/>
        </w:trPr>
        <w:tc>
          <w:tcPr>
            <w:tcW w:w="2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bookmarkStart w:id="4" w:name="RANGE!A111:D150"/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Опис</w:t>
            </w:r>
            <w:bookmarkEnd w:id="4"/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Економ. класиф.</w:t>
            </w:r>
          </w:p>
        </w:tc>
        <w:tc>
          <w:tcPr>
            <w:tcW w:w="12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Износ</w:t>
            </w:r>
          </w:p>
        </w:tc>
      </w:tr>
      <w:tr w:rsidR="00D00668" w:rsidRPr="00321CC7" w:rsidTr="00D00668">
        <w:trPr>
          <w:trHeight w:val="300"/>
        </w:trPr>
        <w:tc>
          <w:tcPr>
            <w:tcW w:w="2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D00668" w:rsidRPr="00321CC7" w:rsidTr="00D00668">
        <w:trPr>
          <w:trHeight w:val="300"/>
        </w:trPr>
        <w:tc>
          <w:tcPr>
            <w:tcW w:w="2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УКУПНИ ПРИХОДИ И ПРИМАЊА ОД ПРОДАЈЕ НЕФИНАНСИЈСКЕ ИМОВИНЕ</w:t>
            </w:r>
          </w:p>
        </w:tc>
        <w:tc>
          <w:tcPr>
            <w:tcW w:w="11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581,111,837.00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Порески приходи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332,499,263.00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274,728,653.00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Самодопринос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711180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имовину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37,764,578.00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Остали порески приходи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13,673,350.00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1.5.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Други порески приходи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716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6,332,682.00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Непорески приходи, у чему: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33,658,158.00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поједине врсте накнада са одређеном наменом (наменски приходи)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приходи од продаје добара и услуга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Меморандумске ставке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684144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Донације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731+732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684144">
        <w:trPr>
          <w:trHeight w:val="300"/>
        </w:trPr>
        <w:tc>
          <w:tcPr>
            <w:tcW w:w="1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5.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Трансфери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733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214,048,091.00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Примања од продаје нефинансијске имовине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906,325.00</w:t>
            </w:r>
          </w:p>
        </w:tc>
      </w:tr>
      <w:tr w:rsidR="00D00668" w:rsidRPr="00321CC7" w:rsidTr="00D00668">
        <w:trPr>
          <w:trHeight w:val="300"/>
        </w:trPr>
        <w:tc>
          <w:tcPr>
            <w:tcW w:w="2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11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621,111,837.00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Текући расходи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578,186,837.00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Расходи за запослене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136,206,197.00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Коришћење роба и услуга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137,280,780.00</w:t>
            </w:r>
          </w:p>
        </w:tc>
      </w:tr>
      <w:tr w:rsidR="00D00668" w:rsidRPr="00321CC7" w:rsidTr="0080377D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Отплата камата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6,400,000.00</w:t>
            </w:r>
          </w:p>
        </w:tc>
      </w:tr>
      <w:tr w:rsidR="00D00668" w:rsidRPr="00321CC7" w:rsidTr="0080377D">
        <w:trPr>
          <w:trHeight w:val="300"/>
        </w:trPr>
        <w:tc>
          <w:tcPr>
            <w:tcW w:w="1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Субвенције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174,763,360.00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1.5.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Социјална заштита из буџета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1.6.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Остали расходи,  у чему:- средства резерви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48+49+464+465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60,307,500.00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1.7.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Трансфери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56,729,000.00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Издаци за набавку нефинансијске имовине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42,925,000.00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Издаци за набавку финансијске имовине (осим 6211)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D00668">
        <w:trPr>
          <w:trHeight w:val="300"/>
        </w:trPr>
        <w:tc>
          <w:tcPr>
            <w:tcW w:w="2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ПРИМАЊА ОД ПРОДАЈЕ ФИНАНСИЈСКЕ ИМОВИНЕ И ЗАДУЖИВАЊА</w:t>
            </w:r>
          </w:p>
        </w:tc>
        <w:tc>
          <w:tcPr>
            <w:tcW w:w="11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Задуживање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Задуживање код домаћих кредитора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Задуживање код страних кредитора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D00668">
        <w:trPr>
          <w:trHeight w:val="300"/>
        </w:trPr>
        <w:tc>
          <w:tcPr>
            <w:tcW w:w="2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ОТПЛАТА ДУГА И НАБАВКА ФИНАНСИЈСКЕ ИМОВИНЕ</w:t>
            </w:r>
          </w:p>
        </w:tc>
        <w:tc>
          <w:tcPr>
            <w:tcW w:w="11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60,000,000.00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Отплата дуга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60,000,000.00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3.1.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Отплата дуга домаћим кредиторима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611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60,000,000.00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3.2.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Отплата дуга страним кредиторима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612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3.3.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Отплата дуга по гаранцијама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613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Набавка финансијске имовине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6211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D00668">
        <w:trPr>
          <w:trHeight w:val="300"/>
        </w:trPr>
        <w:tc>
          <w:tcPr>
            <w:tcW w:w="2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11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100,000,000.00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2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11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</w:tbl>
    <w:p w:rsidR="00D00668" w:rsidRPr="00321CC7" w:rsidRDefault="00D00668" w:rsidP="00D00668">
      <w:pPr>
        <w:tabs>
          <w:tab w:val="left" w:pos="5284"/>
          <w:tab w:val="left" w:pos="6630"/>
          <w:tab w:val="center" w:pos="8058"/>
        </w:tabs>
        <w:spacing w:before="100" w:beforeAutospacing="1" w:after="100" w:afterAutospacing="1"/>
        <w:jc w:val="center"/>
        <w:rPr>
          <w:b/>
          <w:color w:val="000000"/>
          <w:sz w:val="24"/>
          <w:szCs w:val="24"/>
        </w:rPr>
      </w:pPr>
      <w:r w:rsidRPr="00321CC7">
        <w:rPr>
          <w:b/>
          <w:color w:val="000000"/>
          <w:sz w:val="18"/>
          <w:szCs w:val="18"/>
          <w:lang w:val="sr-Cyrl-CS"/>
        </w:rPr>
        <w:t>Члан 2.</w:t>
      </w:r>
    </w:p>
    <w:p w:rsidR="00D00668" w:rsidRPr="00321CC7" w:rsidRDefault="00D00668" w:rsidP="00D00668">
      <w:pPr>
        <w:spacing w:before="100" w:beforeAutospacing="1" w:after="100" w:afterAutospacing="1"/>
        <w:rPr>
          <w:color w:val="000000"/>
        </w:rPr>
      </w:pPr>
      <w:r w:rsidRPr="00321CC7">
        <w:rPr>
          <w:color w:val="000000"/>
          <w:sz w:val="18"/>
          <w:szCs w:val="18"/>
          <w:lang w:val="sr-Cyrl-CS"/>
        </w:rPr>
        <w:lastRenderedPageBreak/>
        <w:t>   Приходи и примања буџета утврђени су у следећим износима:</w:t>
      </w:r>
      <w:r w:rsidRPr="00321CC7">
        <w:rPr>
          <w:color w:val="000000"/>
        </w:rPr>
        <w:t xml:space="preserve"> </w:t>
      </w:r>
    </w:p>
    <w:tbl>
      <w:tblPr>
        <w:tblW w:w="486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789"/>
        <w:gridCol w:w="1416"/>
        <w:gridCol w:w="1278"/>
        <w:gridCol w:w="1275"/>
        <w:gridCol w:w="1240"/>
        <w:gridCol w:w="851"/>
      </w:tblGrid>
      <w:tr w:rsidR="0080377D" w:rsidRPr="00321CC7" w:rsidTr="0080377D">
        <w:trPr>
          <w:trHeight w:val="4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Економ. класиф.</w:t>
            </w:r>
          </w:p>
        </w:tc>
        <w:tc>
          <w:tcPr>
            <w:tcW w:w="2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Опис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Средства из буџета</w:t>
            </w: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01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Средства из сопствених извора 04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Средства из осталих извора</w:t>
            </w: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</w:t>
            </w:r>
          </w:p>
        </w:tc>
        <w:tc>
          <w:tcPr>
            <w:tcW w:w="2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Структура</w:t>
            </w: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( % )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321311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Нераспоређени вишак прихода и примања из ранијих година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100,000,000.00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100,000,000.00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14.68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321000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УТВРЂИВАЊЕ РЕЗУЛТАТА ПОСЛОВАЊА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100,000,000.00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100,000,000.00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14.68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711111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зараде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235,334,763.00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235,334,763.00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34.55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711121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23,882.00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23,882.00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711122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7,282,195.00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7,282,195.00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1.07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711123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20,952,228.00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20,952,228.00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3.08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711145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192,264.00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192,264.00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0.03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711146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49,126.00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49,126.00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711147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земљиште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310.00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310.00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711191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остале приходе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8,241,135.00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8,241,135.00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1.21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711193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приходе спортиста и спортских стручњака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2,652,750.00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2,652,750.00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0.39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711000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ПОРЕЗ НА ДОХОДАК, ДОБИТ И КАПИТАЛНЕ ДОБИТКЕ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274,728,653.00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274,728,653.00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40.34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713121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имовину обвезника који не воде пословне књиге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13,268,210.00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13,268,210.00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1.95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713122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имовину обвезника који воде пословне књиге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14,552,494.00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14,552,494.00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2.14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713311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наслеђе и поклон, по решењу Пореске управе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3,306,169.00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3,306,169.00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0.49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713421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5,740,620.00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5,740,620.00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0.84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713423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897,070.00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897,070.00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0.13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713611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 на акције на име и уделе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713000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ПОРЕЗ НА ИМОВИНУ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37,764,578.00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37,764,578.00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5.54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714513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9,742,980.00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9,742,980.00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1.43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714543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Накнада за промену намене пољопривредног земљишта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141,457.00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141,457.00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0.02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714552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Боравишна такса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23,923.00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23,923.00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714562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Накнада за заштиту и унапређивање животне средине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3,708,557.00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3,708,557.00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0.54</w:t>
            </w:r>
          </w:p>
        </w:tc>
      </w:tr>
      <w:tr w:rsidR="0080377D" w:rsidRPr="00321CC7" w:rsidTr="00684144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714565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56,433.00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56,433.00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80377D" w:rsidRPr="00321CC7" w:rsidTr="00684144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714000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ПОРЕЗ НА ДОБРА И УСЛУГЕ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13,673,350.00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13,673,350.00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2.01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716111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Комунална такса за истицање фирме на пословном простору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6,332,682.00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6,332,682.00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0.93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716000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ДРУГИ ПОРЕЗИ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6,332,682.00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6,332,682.00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0.93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733151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Ненаменски трансфери од Републике у корист нивоа општина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194,260,164.00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194,260,164.00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28.52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733154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19,787,927.00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19,787,927.00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2.91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733000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ТРАНСФЕРИ ОД ДРУГИХ НИВОА ВЛАСТИ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214,048,091.00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214,048,091.00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31.43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741151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61,965.00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61,965.00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741522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70,958.00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70,958.00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741534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Накнада за коришћење грађевинског земљишта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54,667.00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54,667.00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741538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Допринос за уређивање грађевинског земљишта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27,124.00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27,124.00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741596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Накнада за коришћење дрвета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266.00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266.00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741000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ПРИХОДИ ОД ИМОВИНЕ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214,980.00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214,980.00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0.03</w:t>
            </w:r>
          </w:p>
        </w:tc>
      </w:tr>
      <w:tr w:rsidR="0080377D" w:rsidRPr="00321CC7" w:rsidTr="00684144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742155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1,289,674.00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1,289,674.00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0.19</w:t>
            </w:r>
          </w:p>
        </w:tc>
      </w:tr>
      <w:tr w:rsidR="0080377D" w:rsidRPr="00321CC7" w:rsidTr="00684144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742156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1,723,234.00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1,723,234.00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0.25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742251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Општинске административне таксе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237,366.00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237,366.00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0.03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742255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Такса за озакоњење објеката у корист општина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961,912.00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961,912.00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0.14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742351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23,687,642.00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850,000.00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24,537,642.00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3.60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742000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ПРИХОДИ ОД ПРОДАЈЕ ДОБАРА И УСЛУГА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27,899,828.00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850,000.00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28,749,828.00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4.22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743324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3,650,400.00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3,650,400.00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0.54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743924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34,418.00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34,418.00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743000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НОВЧАНЕ КАЗНЕ И ОДУЗЕТА ИМОВИНСКА КОРИСТ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3,684,818.00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3,684,818.00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0.54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745151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Остали приходи у корист нивоа општина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143,532.00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865,000.00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1,008,532.00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0.15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745000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МЕШОВИТИ И НЕОДРЕЂЕНИ ПРИХОДИ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143,532.00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865,000.00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1,008,532.00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0.15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811151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Примања од продаје непокретности у корист нивоа општина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82,045.00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82,045.00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811000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ПРИМАЊА ОД ПРОДАЈЕ НЕПОКРЕТНОСТИ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82,045.00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82,045.00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823151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Примања од продаје робе за даљу продају у корист нивоа општина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435,000.00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435,000.00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0.06</w:t>
            </w:r>
          </w:p>
        </w:tc>
      </w:tr>
      <w:tr w:rsidR="0080377D" w:rsidRPr="00321CC7" w:rsidTr="0080377D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823000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ПРИМАЊА ОД ПРОДАЈЕ РОБЕ ЗА ДАЉУ ПРОДАЈУ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435,000.00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435,000.00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0.06</w:t>
            </w:r>
          </w:p>
        </w:tc>
      </w:tr>
      <w:tr w:rsidR="0080377D" w:rsidRPr="00321CC7" w:rsidTr="00684144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841151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Примања од продаје земљишта у корист нивоа општина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389,280.00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389,280.00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0.06</w:t>
            </w:r>
          </w:p>
        </w:tc>
      </w:tr>
      <w:tr w:rsidR="0080377D" w:rsidRPr="00321CC7" w:rsidTr="00684144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841000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ПРИМАЊА ОД ПРОДАЈЕ ЗЕМЉИШТА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389,280.00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389,280.00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0.06</w:t>
            </w:r>
          </w:p>
        </w:tc>
      </w:tr>
      <w:tr w:rsidR="0080377D" w:rsidRPr="00321CC7" w:rsidTr="0080377D">
        <w:trPr>
          <w:trHeight w:val="300"/>
        </w:trPr>
        <w:tc>
          <w:tcPr>
            <w:tcW w:w="3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578,961,837.00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2,150,000.00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100,000,000.00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681,111,837.00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</w:tbl>
    <w:p w:rsidR="00D00668" w:rsidRPr="00321CC7" w:rsidRDefault="00D00668" w:rsidP="00D00668"/>
    <w:tbl>
      <w:tblPr>
        <w:tblW w:w="1118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0"/>
      </w:tblGrid>
      <w:tr w:rsidR="00D00668" w:rsidRPr="00321CC7" w:rsidTr="00D00668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0668" w:rsidRPr="00321CC7" w:rsidRDefault="00D00668" w:rsidP="00D00668">
            <w:pPr>
              <w:spacing w:before="100" w:beforeAutospacing="1"/>
              <w:jc w:val="center"/>
              <w:rPr>
                <w:b/>
                <w:color w:val="000000"/>
                <w:sz w:val="18"/>
                <w:szCs w:val="18"/>
                <w:lang w:val="ru-RU"/>
              </w:rPr>
            </w:pPr>
            <w:r w:rsidRPr="00321CC7">
              <w:rPr>
                <w:b/>
                <w:color w:val="000000"/>
                <w:sz w:val="18"/>
                <w:szCs w:val="18"/>
                <w:lang w:val="ru-RU"/>
              </w:rPr>
              <w:t>Члан 3</w:t>
            </w:r>
            <w:r w:rsidRPr="00321CC7">
              <w:rPr>
                <w:b/>
                <w:color w:val="000000"/>
              </w:rPr>
              <w:t xml:space="preserve"> </w:t>
            </w:r>
            <w:r w:rsidRPr="00321CC7">
              <w:rPr>
                <w:b/>
                <w:color w:val="000000"/>
                <w:sz w:val="18"/>
                <w:szCs w:val="18"/>
                <w:lang w:val="ru-RU"/>
              </w:rPr>
              <w:t>.</w:t>
            </w:r>
          </w:p>
          <w:p w:rsidR="00D00668" w:rsidRPr="00321CC7" w:rsidRDefault="00D00668" w:rsidP="00D00668">
            <w:pPr>
              <w:spacing w:before="100" w:beforeAutospacing="1"/>
              <w:ind w:firstLine="720"/>
              <w:jc w:val="both"/>
              <w:rPr>
                <w:color w:val="000000"/>
              </w:rPr>
            </w:pPr>
            <w:r w:rsidRPr="00321CC7">
              <w:rPr>
                <w:color w:val="000000"/>
                <w:sz w:val="18"/>
                <w:szCs w:val="18"/>
                <w:lang w:val="sr-Cyrl-CS"/>
              </w:rPr>
              <w:t>Издаци буџета, по програмској класификацији, утврђени су и распоређени у следећим износима</w:t>
            </w:r>
            <w:r w:rsidRPr="00321CC7">
              <w:rPr>
                <w:color w:val="000000"/>
                <w:lang w:val="sr-Cyrl-RS"/>
              </w:rPr>
              <w:t>:</w:t>
            </w:r>
            <w:r w:rsidRPr="00321CC7">
              <w:rPr>
                <w:color w:val="000000"/>
                <w:sz w:val="18"/>
                <w:szCs w:val="18"/>
              </w:rPr>
              <w:t>  </w:t>
            </w:r>
            <w:r w:rsidRPr="00321CC7">
              <w:rPr>
                <w:color w:val="000000"/>
              </w:rPr>
              <w:t xml:space="preserve"> </w:t>
            </w:r>
          </w:p>
          <w:tbl>
            <w:tblPr>
              <w:tblW w:w="15593" w:type="dxa"/>
              <w:tblInd w:w="137" w:type="dxa"/>
              <w:tblLook w:val="04A0" w:firstRow="1" w:lastRow="0" w:firstColumn="1" w:lastColumn="0" w:noHBand="0" w:noVBand="1"/>
            </w:tblPr>
            <w:tblGrid>
              <w:gridCol w:w="377"/>
              <w:gridCol w:w="9755"/>
              <w:gridCol w:w="5461"/>
            </w:tblGrid>
            <w:tr w:rsidR="00D00668" w:rsidRPr="00321CC7" w:rsidTr="00D00668">
              <w:trPr>
                <w:trHeight w:val="300"/>
              </w:trPr>
              <w:tc>
                <w:tcPr>
                  <w:tcW w:w="324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9E9E9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Назив програма</w:t>
                  </w:r>
                </w:p>
              </w:tc>
              <w:tc>
                <w:tcPr>
                  <w:tcW w:w="1751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9E9E9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Износ</w:t>
                  </w:r>
                </w:p>
              </w:tc>
            </w:tr>
            <w:tr w:rsidR="00D00668" w:rsidRPr="00321CC7" w:rsidTr="00D00668">
              <w:trPr>
                <w:trHeight w:val="300"/>
              </w:trPr>
              <w:tc>
                <w:tcPr>
                  <w:tcW w:w="12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31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СТАНОВАЊЕ, УРБАНИЗАМ И ПРОСТОРНО ПЛАНИРАЊЕ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14,200,000.00</w:t>
                  </w:r>
                </w:p>
              </w:tc>
            </w:tr>
            <w:tr w:rsidR="00D00668" w:rsidRPr="00321CC7" w:rsidTr="00D00668">
              <w:trPr>
                <w:trHeight w:val="300"/>
              </w:trPr>
              <w:tc>
                <w:tcPr>
                  <w:tcW w:w="12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31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КОМУНАЛНЕ ДЕЛАТНОСТИ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29,300,000.00</w:t>
                  </w:r>
                </w:p>
              </w:tc>
            </w:tr>
            <w:tr w:rsidR="00D00668" w:rsidRPr="00321CC7" w:rsidTr="00D00668">
              <w:trPr>
                <w:trHeight w:val="300"/>
              </w:trPr>
              <w:tc>
                <w:tcPr>
                  <w:tcW w:w="12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31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ЛОКАЛНИ ЕКОНОМСКИ РАЗВОЈ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3,500,000.00</w:t>
                  </w:r>
                </w:p>
              </w:tc>
            </w:tr>
            <w:tr w:rsidR="00D00668" w:rsidRPr="00321CC7" w:rsidTr="00D00668">
              <w:trPr>
                <w:trHeight w:val="300"/>
              </w:trPr>
              <w:tc>
                <w:tcPr>
                  <w:tcW w:w="12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31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РАЗВОЈ ТУРИЗМА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44,810,000.00</w:t>
                  </w:r>
                </w:p>
              </w:tc>
            </w:tr>
            <w:tr w:rsidR="00D00668" w:rsidRPr="00321CC7" w:rsidTr="00D00668">
              <w:trPr>
                <w:trHeight w:val="300"/>
              </w:trPr>
              <w:tc>
                <w:tcPr>
                  <w:tcW w:w="12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31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ПОЉОПРИВРЕДА И РУРАЛНИ РАЗВОЈ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4,600,000.00</w:t>
                  </w:r>
                </w:p>
              </w:tc>
            </w:tr>
            <w:tr w:rsidR="00D00668" w:rsidRPr="00321CC7" w:rsidTr="00D00668">
              <w:trPr>
                <w:trHeight w:val="300"/>
              </w:trPr>
              <w:tc>
                <w:tcPr>
                  <w:tcW w:w="12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31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ЗАШТИТА ЖИВОТНЕ СРЕДИНЕ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65,689,360.00</w:t>
                  </w:r>
                </w:p>
              </w:tc>
            </w:tr>
            <w:tr w:rsidR="00D00668" w:rsidRPr="00321CC7" w:rsidTr="00D00668">
              <w:trPr>
                <w:trHeight w:val="300"/>
              </w:trPr>
              <w:tc>
                <w:tcPr>
                  <w:tcW w:w="12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31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ОРГАНИЗАЦИЈА САОБРАЋАЈА И САОБРАЋАЈНА ИНФРАСТРУКТУРА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109,804,000.00</w:t>
                  </w:r>
                </w:p>
              </w:tc>
            </w:tr>
            <w:tr w:rsidR="00D00668" w:rsidRPr="00321CC7" w:rsidTr="00D00668">
              <w:trPr>
                <w:trHeight w:val="300"/>
              </w:trPr>
              <w:tc>
                <w:tcPr>
                  <w:tcW w:w="12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31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ПРЕДШКОЛСКО ВАСПИТАЊЕ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53,765,117.00</w:t>
                  </w:r>
                </w:p>
              </w:tc>
            </w:tr>
            <w:tr w:rsidR="00D00668" w:rsidRPr="00321CC7" w:rsidTr="00D00668">
              <w:trPr>
                <w:trHeight w:val="300"/>
              </w:trPr>
              <w:tc>
                <w:tcPr>
                  <w:tcW w:w="12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31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ОСНОВНО ОБРАЗОВАЊЕ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40,990,000.00</w:t>
                  </w:r>
                </w:p>
              </w:tc>
            </w:tr>
            <w:tr w:rsidR="00D00668" w:rsidRPr="00321CC7" w:rsidTr="00684144">
              <w:trPr>
                <w:trHeight w:val="300"/>
              </w:trPr>
              <w:tc>
                <w:tcPr>
                  <w:tcW w:w="121" w:type="pct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31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СРЕДЊЕ ОБРАЗОВАЊЕ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2,833,000.00</w:t>
                  </w:r>
                </w:p>
              </w:tc>
            </w:tr>
            <w:tr w:rsidR="00D00668" w:rsidRPr="00321CC7" w:rsidTr="00684144">
              <w:trPr>
                <w:trHeight w:val="300"/>
              </w:trPr>
              <w:tc>
                <w:tcPr>
                  <w:tcW w:w="12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  <w:tc>
                <w:tcPr>
                  <w:tcW w:w="3128" w:type="pc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СОЦИЈАЛНА И ДЕЧЈА ЗАШТИТА</w:t>
                  </w:r>
                </w:p>
              </w:tc>
              <w:tc>
                <w:tcPr>
                  <w:tcW w:w="1751" w:type="pc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33,106,000.00</w:t>
                  </w:r>
                </w:p>
              </w:tc>
            </w:tr>
            <w:tr w:rsidR="00D00668" w:rsidRPr="00321CC7" w:rsidTr="00D00668">
              <w:trPr>
                <w:trHeight w:val="300"/>
              </w:trPr>
              <w:tc>
                <w:tcPr>
                  <w:tcW w:w="12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12</w:t>
                  </w:r>
                </w:p>
              </w:tc>
              <w:tc>
                <w:tcPr>
                  <w:tcW w:w="31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ЗДРАВСТВЕНА ЗАШТИТА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5,500,000.00</w:t>
                  </w:r>
                </w:p>
              </w:tc>
            </w:tr>
            <w:tr w:rsidR="00D00668" w:rsidRPr="00321CC7" w:rsidTr="00D00668">
              <w:trPr>
                <w:trHeight w:val="300"/>
              </w:trPr>
              <w:tc>
                <w:tcPr>
                  <w:tcW w:w="12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13</w:t>
                  </w:r>
                </w:p>
              </w:tc>
              <w:tc>
                <w:tcPr>
                  <w:tcW w:w="31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РАЗВОЈ КУЛТУРЕ И ИНФОРМИСАЊА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22,813,000.00</w:t>
                  </w:r>
                </w:p>
              </w:tc>
            </w:tr>
            <w:tr w:rsidR="00D00668" w:rsidRPr="00321CC7" w:rsidTr="00D00668">
              <w:trPr>
                <w:trHeight w:val="300"/>
              </w:trPr>
              <w:tc>
                <w:tcPr>
                  <w:tcW w:w="12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14</w:t>
                  </w:r>
                </w:p>
              </w:tc>
              <w:tc>
                <w:tcPr>
                  <w:tcW w:w="31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РАЗВОЈ СПОРТА И ОМЛАДИНЕ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13,300,000.00</w:t>
                  </w:r>
                </w:p>
              </w:tc>
            </w:tr>
            <w:tr w:rsidR="00D00668" w:rsidRPr="00321CC7" w:rsidTr="00D00668">
              <w:trPr>
                <w:trHeight w:val="300"/>
              </w:trPr>
              <w:tc>
                <w:tcPr>
                  <w:tcW w:w="12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15</w:t>
                  </w:r>
                </w:p>
              </w:tc>
              <w:tc>
                <w:tcPr>
                  <w:tcW w:w="31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ОПШТЕ УСЛУГЕ ЛОКАЛНЕ САМОУПРАВЕ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200,833,360.00</w:t>
                  </w:r>
                </w:p>
              </w:tc>
            </w:tr>
            <w:tr w:rsidR="00D00668" w:rsidRPr="00321CC7" w:rsidTr="00D00668">
              <w:trPr>
                <w:trHeight w:val="300"/>
              </w:trPr>
              <w:tc>
                <w:tcPr>
                  <w:tcW w:w="12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16</w:t>
                  </w:r>
                </w:p>
              </w:tc>
              <w:tc>
                <w:tcPr>
                  <w:tcW w:w="31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ПОЛИТИЧКИ СИСТЕМ ЛОКАЛНЕ САМОУПРАВЕ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35,068,000.00</w:t>
                  </w:r>
                </w:p>
              </w:tc>
            </w:tr>
            <w:tr w:rsidR="00D00668" w:rsidRPr="00321CC7" w:rsidTr="00D00668">
              <w:trPr>
                <w:trHeight w:val="300"/>
              </w:trPr>
              <w:tc>
                <w:tcPr>
                  <w:tcW w:w="121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17</w:t>
                  </w:r>
                </w:p>
              </w:tc>
              <w:tc>
                <w:tcPr>
                  <w:tcW w:w="312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ЕНЕРГЕТСКА ЕФИКАСНОСТ И ОБНОВЉИВИ ИЗВОРИ ЕНЕРГИЈЕ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color w:val="000000"/>
                      <w:sz w:val="16"/>
                      <w:szCs w:val="16"/>
                      <w:lang w:eastAsia="en-US"/>
                    </w:rPr>
                    <w:t>1,000,000.00</w:t>
                  </w:r>
                </w:p>
              </w:tc>
            </w:tr>
            <w:tr w:rsidR="00D00668" w:rsidRPr="00321CC7" w:rsidTr="00D00668">
              <w:trPr>
                <w:trHeight w:val="395"/>
              </w:trPr>
              <w:tc>
                <w:tcPr>
                  <w:tcW w:w="3249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9E9E9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Укупно за БК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9E9E9"/>
                  <w:noWrap/>
                  <w:vAlign w:val="bottom"/>
                  <w:hideMark/>
                </w:tcPr>
                <w:p w:rsidR="00D00668" w:rsidRPr="00321CC7" w:rsidRDefault="00D00668" w:rsidP="00D00668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321CC7">
                    <w:rPr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681,111,837.00</w:t>
                  </w:r>
                </w:p>
              </w:tc>
            </w:tr>
          </w:tbl>
          <w:p w:rsidR="00D00668" w:rsidRPr="00321CC7" w:rsidRDefault="00D00668" w:rsidP="00D00668">
            <w:pPr>
              <w:spacing w:before="100" w:beforeAutospacing="1"/>
              <w:ind w:firstLine="720"/>
              <w:jc w:val="both"/>
              <w:rPr>
                <w:color w:val="000000"/>
              </w:rPr>
            </w:pPr>
          </w:p>
          <w:p w:rsidR="00D00668" w:rsidRPr="00321CC7" w:rsidRDefault="00D00668" w:rsidP="00D00668">
            <w:pPr>
              <w:spacing w:line="1" w:lineRule="auto"/>
            </w:pPr>
          </w:p>
        </w:tc>
      </w:tr>
    </w:tbl>
    <w:p w:rsidR="00D00668" w:rsidRPr="00321CC7" w:rsidRDefault="00D00668" w:rsidP="00D00668">
      <w:pPr>
        <w:rPr>
          <w:vanish/>
        </w:rPr>
      </w:pPr>
      <w:bookmarkStart w:id="5" w:name="__bookmark_10"/>
      <w:bookmarkEnd w:id="5"/>
    </w:p>
    <w:p w:rsidR="00D00668" w:rsidRPr="00321CC7" w:rsidRDefault="00D00668" w:rsidP="00D00668">
      <w:pPr>
        <w:rPr>
          <w:vanish/>
        </w:rPr>
      </w:pPr>
    </w:p>
    <w:p w:rsidR="00D00668" w:rsidRPr="00321CC7" w:rsidRDefault="00684144" w:rsidP="00D00668">
      <w:pPr>
        <w:tabs>
          <w:tab w:val="left" w:pos="3690"/>
        </w:tabs>
        <w:rPr>
          <w:lang w:val="sr-Cyrl-RS"/>
        </w:rPr>
      </w:pPr>
      <w:bookmarkStart w:id="6" w:name="__bookmark_13"/>
      <w:bookmarkEnd w:id="6"/>
      <w:r w:rsidRPr="00321CC7">
        <w:rPr>
          <w:b/>
          <w:sz w:val="18"/>
          <w:szCs w:val="18"/>
        </w:rPr>
        <w:t xml:space="preserve">    </w:t>
      </w:r>
      <w:r w:rsidR="00D00668" w:rsidRPr="00321CC7">
        <w:t>План расхода по пројектима</w:t>
      </w:r>
      <w:r w:rsidR="00D00668" w:rsidRPr="00321CC7">
        <w:rPr>
          <w:lang w:val="sr-Cyrl-RS"/>
        </w:rPr>
        <w:t>:</w:t>
      </w:r>
    </w:p>
    <w:p w:rsidR="00D00668" w:rsidRPr="00321CC7" w:rsidRDefault="00D00668" w:rsidP="00D00668">
      <w:pPr>
        <w:tabs>
          <w:tab w:val="left" w:pos="3690"/>
        </w:tabs>
        <w:rPr>
          <w:lang w:val="sr-Cyrl-RS"/>
        </w:rPr>
      </w:pPr>
    </w:p>
    <w:tbl>
      <w:tblPr>
        <w:tblW w:w="4791" w:type="pct"/>
        <w:tblInd w:w="250" w:type="dxa"/>
        <w:tblLook w:val="04A0" w:firstRow="1" w:lastRow="0" w:firstColumn="1" w:lastColumn="0" w:noHBand="0" w:noVBand="1"/>
      </w:tblPr>
      <w:tblGrid>
        <w:gridCol w:w="538"/>
        <w:gridCol w:w="8622"/>
        <w:gridCol w:w="6292"/>
      </w:tblGrid>
      <w:tr w:rsidR="00D00668" w:rsidRPr="00321CC7" w:rsidTr="00D00668">
        <w:trPr>
          <w:trHeight w:val="300"/>
        </w:trPr>
        <w:tc>
          <w:tcPr>
            <w:tcW w:w="2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Назив пројекта</w:t>
            </w:r>
          </w:p>
        </w:tc>
        <w:tc>
          <w:tcPr>
            <w:tcW w:w="20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Износ у динарима</w:t>
            </w:r>
          </w:p>
        </w:tc>
      </w:tr>
      <w:tr w:rsidR="00D00668" w:rsidRPr="00321CC7" w:rsidTr="00D0066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Програм   0501   ЕНЕРГЕТСКА ЕФИКАСНОСТ И ОБНОВЉИВИ ИЗВОРИ ЕНЕРГИЈЕ</w:t>
            </w:r>
          </w:p>
        </w:tc>
      </w:tr>
      <w:tr w:rsidR="00D00668" w:rsidRPr="00321CC7" w:rsidTr="00D00668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5002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Уводјење енергентске ефикасности на непокретностима у јавној својини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</w:tr>
      <w:tr w:rsidR="00D00668" w:rsidRPr="00321CC7" w:rsidTr="00D00668">
        <w:trPr>
          <w:trHeight w:val="405"/>
        </w:trPr>
        <w:tc>
          <w:tcPr>
            <w:tcW w:w="2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   0602   ОПШТЕ УСЛУГЕ ЛОКАЛНЕ САМОУПРАВЕ</w:t>
            </w:r>
          </w:p>
        </w:tc>
      </w:tr>
      <w:tr w:rsidR="00D00668" w:rsidRPr="00321CC7" w:rsidTr="00D00668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4001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Струцно усаврсавање запослених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</w:tr>
      <w:tr w:rsidR="00D00668" w:rsidRPr="00321CC7" w:rsidTr="00D00668">
        <w:trPr>
          <w:trHeight w:val="405"/>
        </w:trPr>
        <w:tc>
          <w:tcPr>
            <w:tcW w:w="2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програм:   0602   ОПШТЕ УСЛУГЕ ЛОКАЛНЕ САМОУПРАВЕ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   0701   ОРГАНИЗАЦИЈА САОБРАЋАЈА И САОБРАЋАЈНА ИНФРАСТРУКТУРА</w:t>
            </w:r>
          </w:p>
        </w:tc>
      </w:tr>
      <w:tr w:rsidR="00D00668" w:rsidRPr="00321CC7" w:rsidTr="00D00668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4002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Безбедност у саобрацају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7,530,000.00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5004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Санација клизиста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</w:tr>
      <w:tr w:rsidR="00D00668" w:rsidRPr="00321CC7" w:rsidTr="00D00668">
        <w:trPr>
          <w:trHeight w:val="405"/>
        </w:trPr>
        <w:tc>
          <w:tcPr>
            <w:tcW w:w="2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8,530,000.00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   1102   КОМУНАЛНЕ ДЕЛАТНОСТИ</w:t>
            </w:r>
          </w:p>
        </w:tc>
      </w:tr>
      <w:tr w:rsidR="00D00668" w:rsidRPr="00321CC7" w:rsidTr="00D00668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5010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УредјИвање, одрзавање и корисцење пијаца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5011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Изградња резервоара Кочане са доводним и одводним водом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2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програм:   1102   КОМУНАЛНЕ ДЕЛАТНОСТИ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3,000,000.00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   1301   РАЗВОЈ СПОРТА И ОМЛАДИНЕ</w:t>
            </w:r>
          </w:p>
        </w:tc>
      </w:tr>
      <w:tr w:rsidR="00D00668" w:rsidRPr="00321CC7" w:rsidTr="00D00668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5009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Изградње фискултурне сале у Малосисту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2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програм:   1301   РАЗВОЈ СПОРТА И ОМЛАДИНЕ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600,000.00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   2003   ОСНОВНО ОБРАЗОВАЊЕ</w:t>
            </w:r>
          </w:p>
        </w:tc>
      </w:tr>
      <w:tr w:rsidR="00D00668" w:rsidRPr="00321CC7" w:rsidTr="00D00668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4003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Основно образовање одраслих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5005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Реконструкција основне сколе у Дољевцу, Пуковцу и Белотинцу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3,000,000.00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2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програм:   2003   ОСНОВНО ОБРАЗОВАЊЕ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3,500,000.00</w:t>
            </w:r>
          </w:p>
        </w:tc>
      </w:tr>
      <w:tr w:rsidR="00D00668" w:rsidRPr="00321CC7" w:rsidTr="00D00668">
        <w:trPr>
          <w:trHeight w:val="300"/>
        </w:trPr>
        <w:tc>
          <w:tcPr>
            <w:tcW w:w="29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БК   0   БУЏЕТ ОПШТИНЕ ДОЉЕВАЦ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17,130,000.00</w:t>
            </w:r>
          </w:p>
        </w:tc>
      </w:tr>
    </w:tbl>
    <w:p w:rsidR="00EA4B33" w:rsidRDefault="00EA4B33" w:rsidP="00684144">
      <w:pPr>
        <w:tabs>
          <w:tab w:val="left" w:pos="8550"/>
        </w:tabs>
        <w:jc w:val="center"/>
        <w:rPr>
          <w:b/>
          <w:sz w:val="18"/>
          <w:szCs w:val="18"/>
          <w:lang w:val="ru-RU"/>
        </w:rPr>
      </w:pPr>
    </w:p>
    <w:p w:rsidR="00D00668" w:rsidRPr="00321CC7" w:rsidRDefault="00D00668" w:rsidP="00684144">
      <w:pPr>
        <w:tabs>
          <w:tab w:val="left" w:pos="8550"/>
        </w:tabs>
        <w:jc w:val="center"/>
        <w:rPr>
          <w:b/>
          <w:sz w:val="18"/>
          <w:szCs w:val="18"/>
          <w:lang w:val="ru-RU"/>
        </w:rPr>
      </w:pPr>
      <w:r w:rsidRPr="00321CC7">
        <w:rPr>
          <w:b/>
          <w:sz w:val="18"/>
          <w:szCs w:val="18"/>
          <w:lang w:val="ru-RU"/>
        </w:rPr>
        <w:t>Члан 4.</w:t>
      </w:r>
    </w:p>
    <w:p w:rsidR="00D00668" w:rsidRPr="00321CC7" w:rsidRDefault="00D00668" w:rsidP="00D00668">
      <w:pPr>
        <w:tabs>
          <w:tab w:val="left" w:pos="8550"/>
        </w:tabs>
        <w:jc w:val="center"/>
        <w:rPr>
          <w:b/>
          <w:sz w:val="18"/>
          <w:szCs w:val="18"/>
          <w:lang w:val="ru-RU"/>
        </w:rPr>
      </w:pPr>
    </w:p>
    <w:p w:rsidR="00D00668" w:rsidRPr="00321CC7" w:rsidRDefault="00D00668" w:rsidP="00D00668">
      <w:pPr>
        <w:tabs>
          <w:tab w:val="left" w:pos="4710"/>
        </w:tabs>
        <w:rPr>
          <w:sz w:val="18"/>
          <w:szCs w:val="18"/>
          <w:lang w:val="sr-Cyrl-RS"/>
        </w:rPr>
      </w:pPr>
      <w:r w:rsidRPr="00321CC7">
        <w:rPr>
          <w:sz w:val="18"/>
          <w:szCs w:val="18"/>
          <w:lang w:val="sr-Cyrl-RS"/>
        </w:rPr>
        <w:t>План расхода по функционалној класификаци</w:t>
      </w:r>
    </w:p>
    <w:p w:rsidR="00D00668" w:rsidRPr="00321CC7" w:rsidRDefault="00D00668" w:rsidP="00D00668">
      <w:pPr>
        <w:tabs>
          <w:tab w:val="left" w:pos="4710"/>
        </w:tabs>
        <w:rPr>
          <w:sz w:val="18"/>
          <w:szCs w:val="18"/>
          <w:lang w:val="sr-Cyrl-RS"/>
        </w:rPr>
      </w:pPr>
    </w:p>
    <w:tbl>
      <w:tblPr>
        <w:tblW w:w="4791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236"/>
        <w:gridCol w:w="4552"/>
        <w:gridCol w:w="1700"/>
        <w:gridCol w:w="1842"/>
        <w:gridCol w:w="1558"/>
        <w:gridCol w:w="1564"/>
      </w:tblGrid>
      <w:tr w:rsidR="001C3FBA" w:rsidRPr="00321CC7" w:rsidTr="00EA4B33">
        <w:trPr>
          <w:trHeight w:val="420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Раздео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Назив раздела</w:t>
            </w: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5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Средства из буџета</w:t>
            </w: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01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Средства из сопствених извора 04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Средства из осталих извора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040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00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040 Породица и деца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070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9,000,000.00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9,000,000.00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93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070 Социјална помоћ угроженом становништву, некласификована на другом месту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9,000,000.00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9,000,000.00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090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17,606,000.00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17,606,000.00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65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090 Социјална заштита некласификована на другом месту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17,606,000.00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17,606,000.00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110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СКУПШТИНА ОПШТИНЕ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11,718,000.00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11,718,000.00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23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110 Извршни и законодавни органи, финансијски и фискални послови и спољни послови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11,718,000.00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11,718,000.00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111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ПРЕДСЕДНИК ОПШТИНЕ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13,030,000.00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13,030,000.00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ОПШТИНСКО ВЕЋЕ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405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111 Извршни и законодавни органи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19,530,000.00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19,530,000.00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130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101,326,900.00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101,326,900.00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00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130 Опште услуге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101,326,900.00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101,326,900.00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131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405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131 Опште кадровске услуге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150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405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150 Опште јавне услуге - истраживање и развој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EA4B33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160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СКУПШТИНА ОПШТИНЕ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3,820,000.00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3,820,000.00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26,566,000.00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26,566,000.00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405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160 Опште јавне услуге некласификоване на другом месту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30,386,000.00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30,386,000.00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170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66,300,000.00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6,300,000.00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60,000,000.00</w:t>
            </w:r>
          </w:p>
        </w:tc>
      </w:tr>
      <w:tr w:rsidR="001C3FBA" w:rsidRPr="00321CC7" w:rsidTr="00EA4B33">
        <w:trPr>
          <w:trHeight w:val="405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170 Трансакције јавног дуга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66,300,000.00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6,300,000.00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60,000,000.00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220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3,000,000.00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3,000,000.00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00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220 Цивилна одбрана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3,000,000.00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3,000,000.00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330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ОПШТИНСКО ПРАВОБРАНИЛАШТВО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3,140,460.00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3,140,460.00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00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330 Судови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3,140,460.00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3,140,460.00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411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405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411 Општи економски и комерцијални послови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421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4,600,000.00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4,600,000.00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00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421 Пољопривреда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4,600,000.00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4,600,000.00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450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7,530,000.00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7,530,000.00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00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450 Саобраћај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7,530,000.00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7,530,000.00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451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102,274,000.00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62,274,000.00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40,000,000.00</w:t>
            </w:r>
          </w:p>
        </w:tc>
      </w:tr>
      <w:tr w:rsidR="001C3FBA" w:rsidRPr="00321CC7" w:rsidTr="00EA4B33">
        <w:trPr>
          <w:trHeight w:val="300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451 Друмски саобраћај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102,274,000.00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62,274,000.00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40,000,000.00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473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44,810,000.00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44,810,000.00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00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473 Туризам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44,810,000.00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44,810,000.00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EA4B33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490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405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490 Економски послови некласификовани на другом месту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510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56,889,360.00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56,889,360.00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00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510 Управљање отпадом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56,889,360.00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56,889,360.00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520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405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520 Управљање отпадним водама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540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405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540 Заштита биљног и животињског света и крајолика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560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7,900,000.00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7,900,000.00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405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560 Заштита животне средине некласификована на другом месту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7,900,000.00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7,900,000.00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620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15,800,000.00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15,800,000.00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00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620 Развој заједнице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15,800,000.00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15,800,000.00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630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15,800,000.00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15,800,000.00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00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630 Водоснабдевање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15,800,000.00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15,800,000.00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640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10,000,000.00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10,000,000.00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00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640 Улична расвета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10,000,000.00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10,000,000.00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660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405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660 Послови становања и заједнице некласификовани на другом месту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EA4B33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740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5,000,000.00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5,000,000.00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261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740 Услуге јавног здравства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5,000,000.00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5,000,000.00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760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73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760 Здравство некласификовано на другом месту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810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11,000,000.00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11,000,000.00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19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810 Услуге рекреације и спорта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11,000,000.00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11,000,000.00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820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22,813,000.00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22,278,000.00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535,000.00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00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820 Услуге културе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22,813,000.00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22,278,000.00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535,000.00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860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405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860 Рекреација, спорт, култура и вере, некласификовано на другом месту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911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53,765,117.00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52,150,117.00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1,615,000.00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61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911 Предшколско образовање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53,765,117.00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52,150,117.00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1,615,000.00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912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40,990,000.00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40,990,000.00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245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912 Основно образовање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40,990,000.00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40,990,000.00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1C3FB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1C3FBA">
            <w:pPr>
              <w:ind w:right="332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 920</w:t>
            </w:r>
          </w:p>
        </w:tc>
      </w:tr>
      <w:tr w:rsidR="001C3FBA" w:rsidRPr="00321CC7" w:rsidTr="00EA4B33">
        <w:trPr>
          <w:trHeight w:val="300"/>
        </w:trPr>
        <w:tc>
          <w:tcPr>
            <w:tcW w:w="1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2,833,000.00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2,833,000.00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1C3FBA" w:rsidRPr="00321CC7" w:rsidTr="00EA4B33">
        <w:trPr>
          <w:trHeight w:val="300"/>
        </w:trPr>
        <w:tc>
          <w:tcPr>
            <w:tcW w:w="28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 920 Средње образовање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2,833,000.00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2,833,000.00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</w:tbl>
    <w:p w:rsidR="00D00668" w:rsidRPr="00321CC7" w:rsidRDefault="00D00668" w:rsidP="00D00668">
      <w:pPr>
        <w:tabs>
          <w:tab w:val="left" w:pos="4710"/>
        </w:tabs>
        <w:rPr>
          <w:sz w:val="18"/>
          <w:szCs w:val="18"/>
          <w:lang w:val="sr-Cyrl-RS"/>
        </w:rPr>
        <w:sectPr w:rsidR="00D00668" w:rsidRPr="00321CC7" w:rsidSect="00684144">
          <w:headerReference w:type="default" r:id="rId8"/>
          <w:footerReference w:type="default" r:id="rId9"/>
          <w:pgSz w:w="16837" w:h="11905" w:orient="landscape"/>
          <w:pgMar w:top="284" w:right="360" w:bottom="2127" w:left="567" w:header="360" w:footer="360" w:gutter="0"/>
          <w:cols w:space="720"/>
          <w:docGrid w:linePitch="272"/>
        </w:sectPr>
      </w:pPr>
    </w:p>
    <w:p w:rsidR="00D00668" w:rsidRPr="00321CC7" w:rsidRDefault="00D00668" w:rsidP="00D00668">
      <w:pPr>
        <w:tabs>
          <w:tab w:val="left" w:pos="8550"/>
        </w:tabs>
        <w:jc w:val="center"/>
        <w:rPr>
          <w:b/>
          <w:sz w:val="18"/>
          <w:szCs w:val="18"/>
          <w:lang w:val="ru-RU" w:eastAsia="en-US"/>
        </w:rPr>
      </w:pPr>
      <w:bookmarkStart w:id="7" w:name="__bookmark_6"/>
      <w:bookmarkEnd w:id="7"/>
      <w:r w:rsidRPr="00321CC7">
        <w:rPr>
          <w:b/>
          <w:sz w:val="18"/>
          <w:szCs w:val="18"/>
          <w:lang w:val="ru-RU" w:eastAsia="en-US"/>
        </w:rPr>
        <w:lastRenderedPageBreak/>
        <w:t>Члан 5.</w:t>
      </w:r>
    </w:p>
    <w:p w:rsidR="00D00668" w:rsidRPr="00321CC7" w:rsidRDefault="00D00668" w:rsidP="00D00668">
      <w:pPr>
        <w:tabs>
          <w:tab w:val="left" w:pos="8550"/>
        </w:tabs>
        <w:rPr>
          <w:sz w:val="18"/>
          <w:szCs w:val="18"/>
          <w:lang w:val="ru-RU" w:eastAsia="en-US"/>
        </w:rPr>
      </w:pPr>
    </w:p>
    <w:p w:rsidR="00D00668" w:rsidRPr="00321CC7" w:rsidRDefault="00D00668" w:rsidP="00D00668">
      <w:pPr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 xml:space="preserve">            Расходи и издаци буџета по основним наменама утврђени су у следећин износима:</w:t>
      </w:r>
    </w:p>
    <w:p w:rsidR="00D00668" w:rsidRPr="00321CC7" w:rsidRDefault="00D00668" w:rsidP="00D00668">
      <w:pPr>
        <w:tabs>
          <w:tab w:val="left" w:pos="4710"/>
        </w:tabs>
      </w:pPr>
    </w:p>
    <w:p w:rsidR="00D00668" w:rsidRPr="00321CC7" w:rsidRDefault="00D00668" w:rsidP="00D00668">
      <w:pPr>
        <w:tabs>
          <w:tab w:val="left" w:pos="4710"/>
        </w:tabs>
        <w:rPr>
          <w:sz w:val="18"/>
          <w:szCs w:val="18"/>
          <w:lang w:val="sr-Cyrl-RS"/>
        </w:rPr>
      </w:pPr>
    </w:p>
    <w:tbl>
      <w:tblPr>
        <w:tblW w:w="4730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288"/>
        <w:gridCol w:w="6090"/>
        <w:gridCol w:w="1836"/>
        <w:gridCol w:w="1777"/>
        <w:gridCol w:w="1765"/>
        <w:gridCol w:w="1706"/>
        <w:gridCol w:w="989"/>
      </w:tblGrid>
      <w:tr w:rsidR="00D00668" w:rsidRPr="00321CC7" w:rsidTr="001C3FBA">
        <w:trPr>
          <w:trHeight w:val="420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Економ. класиф.</w:t>
            </w:r>
          </w:p>
        </w:tc>
        <w:tc>
          <w:tcPr>
            <w:tcW w:w="19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Опис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Средства из буџета</w:t>
            </w: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01</w:t>
            </w:r>
          </w:p>
        </w:tc>
        <w:tc>
          <w:tcPr>
            <w:tcW w:w="5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Средства из сопствених извора 04</w:t>
            </w:r>
          </w:p>
        </w:tc>
        <w:tc>
          <w:tcPr>
            <w:tcW w:w="5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Средства из осталих извора</w:t>
            </w: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</w:t>
            </w:r>
          </w:p>
        </w:tc>
        <w:tc>
          <w:tcPr>
            <w:tcW w:w="3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Структура</w:t>
            </w: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( % )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411000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ПЛАТЕ, ДОДАЦИ И НАКНАДЕ ЗАПОСЛЕНИХ (ЗАРАДЕ)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104,952,000.00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104,952,000.00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15.41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412000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СОЦИЈАЛНИ ДОПРИНОСИ НА ТЕРЕТ ПОСЛОДАВЦА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17,340,817.00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17,340,817.00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2.55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413000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У НАТУРИ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463,380.00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463,380.00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414000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СОЦИЈАЛНА ДАВАЊА ЗАПОСЛЕНИМА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3,400,000.00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3,400,000.00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0.50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415000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ТРОШКОВА ЗА ЗАПОСЛЕНЕ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8,300,000.00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8,300,000.00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1.22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416000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НАГРАДЕ ЗАПОСЛЕНИМА И ОСТАЛИ ПОСЕБНИ РАСХОДИ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1,750,000.00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1,750,000.00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0.26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410000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РАСХОДИ ЗА ЗАПОСЛЕНЕ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136,206,197.00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136,206,197.00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20.00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421000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СТАЛНИ ТРОШКОВИ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25,578,400.00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115,000.00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25,693,400.00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3.77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422000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ТРОШКОВИ ПУТОВАЊА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1,040,180.00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1,040,180.00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0.15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46,887,800.00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825,000.00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47,712,800.00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7.01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424000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СПЕЦИЈАЛИЗОВАНЕ УСЛУГЕ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31,170,000.00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31,190,000.00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4.58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425000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ТЕКУЋЕ ПОПРАВКЕ И ОДРЖАВАЊЕ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12,410,000.00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12,440,000.00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1.83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18,364,400.00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790,000.00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19,154,400.00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2.81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426800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Материјали за одржавање хигијене и угоститељство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420000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КОРИШЋЕЊЕ УСЛУГА И РОБА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135,500,780.00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1,780,000.00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137,280,780.00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20.16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441000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ОТПЛАТА ДОМАЋИХ КАМАТА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6,100,000.00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6,100,000.00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0.90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444000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ПРАТЕЋИ ТРОШКОВИ ЗАДУЖИВАЊА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0.04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440000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ОТПЛАТА КАМАТА И ПРАТЕЋИ ТРОШКОВИ ЗАДУЖИВАЊА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6,400,000.00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6,400,000.00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0.94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451000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134,763,360.00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40,000,000.00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174,763,360.00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25.66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450000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СУБВЕНЦИЈЕ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134,763,360.00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40,000,000.00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174,763,360.00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25.66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463000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ТРАНСФЕРИ ОСТАЛИМ НИВОИМА ВЛАСТИ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56,729,000.00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56,729,000.00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8.33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464000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ДОТАЦИЈЕ ОРГАНИЗАЦИЈАМА ЗА ОБАВЕЗНО СОЦИЈАЛНО ОСИГУРАЊЕ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6,550,000.00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6,550,000.00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0.96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465000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ОСТАЛЕ ДОТАЦИЈЕ И ТРАНСФЕРИ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1,290,500.00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1,290,500.00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0.19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460000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ДОНАЦИЈЕ, ДОТАЦИЈЕ И ТРАНСФЕРИ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64,569,500.00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64,569,500.00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9.48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472000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ЗА СОЦИЈАЛНУ ЗАШТИТУ ИЗ БУЏЕТА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0.95</w:t>
            </w:r>
          </w:p>
        </w:tc>
      </w:tr>
      <w:tr w:rsidR="00D00668" w:rsidRPr="00321CC7" w:rsidTr="00321CC7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470000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СОЦИЈАЛНО ОСИГУРАЊЕ И СОЦИЈАЛНА ЗАШТИТА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0.95</w:t>
            </w:r>
          </w:p>
        </w:tc>
      </w:tr>
      <w:tr w:rsidR="00D00668" w:rsidRPr="00321CC7" w:rsidTr="00321CC7">
        <w:trPr>
          <w:trHeight w:val="300"/>
        </w:trPr>
        <w:tc>
          <w:tcPr>
            <w:tcW w:w="4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481000</w:t>
            </w: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ДОТАЦИЈЕ НЕВЛАДИНИМ ОРГАНИЗАЦИЈАМА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22,520,000.00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22,520,000.00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3.31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482000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ПОРЕЗИ, ОБАВЕЗНЕ ТАКСЕ, КАЗНЕ, ПЕНАЛИ И КАМАТЕ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1,977,000.00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1,987,000.00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0.29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483000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НОВЧАНЕ КАЗНЕ И ПЕНАЛИ ПО РЕШЕЊУ СУДОВА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1,250,000.00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1,260,000.00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0.18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484000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0.18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485000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4,000,000.00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4,000,000.00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0.59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480000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ОСТАЛИ РАСХОДИ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30,947,000.00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30,967,000.00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4.55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499000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СРЕДСТВА РЕЗЕРВЕ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21,500,000.00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21,500,000.00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3.16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490000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21,500,000.00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21,500,000.00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3.16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511000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ЗГРАДЕ И ГРАЂЕВИНСКИ ОБЈЕКТИ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30,950,000.00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30,950,000.00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4.54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512000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МАШИНЕ И ОПРЕМА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6,225,000.00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6,225,000.00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0.91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513000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ОСТАЛЕ НЕКРЕТНИНЕ И ОПРЕМА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400,000.00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0.06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515000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НЕМАТЕРИЈАЛНА ИМОВИНА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800,000.00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850,000.00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0.12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510000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ОСНОВНА СРЕДСТВА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38,375,000.00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38,425,000.00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5.64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523000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ЗАЛИХЕ РОБЕ ЗА ДАЉУ ПРОДАЈУ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0.04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520000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ЗАЛИХЕ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0.04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541000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ЗЕМЉИШТЕ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4,200,000.00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4,200,000.00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0.62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540000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ПРИРОДНА ИМОВИНА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4,200,000.00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4,200,000.00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0.62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611000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ОТПЛАТА ГЛАВНИЦЕ ДОМАЋИМ КРЕДИТОРИМА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60,000,000.00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60,000,000.00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8.81</w:t>
            </w:r>
          </w:p>
        </w:tc>
      </w:tr>
      <w:tr w:rsidR="00D00668" w:rsidRPr="00321CC7" w:rsidTr="001C3FB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610000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ОТПЛАТА ГЛАВНИЦЕ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60,000,000.00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60,000,000.00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8.81</w:t>
            </w:r>
          </w:p>
        </w:tc>
      </w:tr>
      <w:tr w:rsidR="00D00668" w:rsidRPr="00321CC7" w:rsidTr="001C3FBA">
        <w:trPr>
          <w:trHeight w:val="300"/>
        </w:trPr>
        <w:tc>
          <w:tcPr>
            <w:tcW w:w="2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578,961,837.00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2,150,000.00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100,000,000.00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681,111,837.00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</w:tbl>
    <w:p w:rsidR="00D00668" w:rsidRPr="00321CC7" w:rsidRDefault="00D00668" w:rsidP="00D00668">
      <w:pPr>
        <w:tabs>
          <w:tab w:val="left" w:pos="6810"/>
        </w:tabs>
      </w:pPr>
    </w:p>
    <w:p w:rsidR="00D00668" w:rsidRPr="00321CC7" w:rsidRDefault="00D00668" w:rsidP="00D00668">
      <w:pPr>
        <w:tabs>
          <w:tab w:val="left" w:pos="6810"/>
        </w:tabs>
        <w:sectPr w:rsidR="00D00668" w:rsidRPr="00321CC7">
          <w:headerReference w:type="default" r:id="rId10"/>
          <w:footerReference w:type="default" r:id="rId11"/>
          <w:pgSz w:w="16837" w:h="11905" w:orient="landscape"/>
          <w:pgMar w:top="360" w:right="360" w:bottom="360" w:left="360" w:header="360" w:footer="360" w:gutter="0"/>
          <w:cols w:space="720"/>
        </w:sectPr>
      </w:pPr>
      <w:r w:rsidRPr="00321CC7">
        <w:tab/>
      </w:r>
    </w:p>
    <w:p w:rsidR="00D00668" w:rsidRPr="00321CC7" w:rsidRDefault="00D00668" w:rsidP="00D00668">
      <w:pPr>
        <w:rPr>
          <w:b/>
          <w:bCs/>
          <w:color w:val="000000"/>
          <w:sz w:val="24"/>
          <w:szCs w:val="24"/>
        </w:rPr>
      </w:pPr>
      <w:r w:rsidRPr="00321CC7">
        <w:lastRenderedPageBreak/>
        <w:tab/>
      </w:r>
      <w:r w:rsidRPr="00321CC7">
        <w:rPr>
          <w:b/>
          <w:bCs/>
          <w:color w:val="000000"/>
          <w:sz w:val="24"/>
          <w:szCs w:val="24"/>
        </w:rPr>
        <w:t>II ПОСЕБАН ДЕО</w:t>
      </w:r>
    </w:p>
    <w:p w:rsidR="00D00668" w:rsidRPr="00321CC7" w:rsidRDefault="00D00668" w:rsidP="00D00668">
      <w:pPr>
        <w:jc w:val="center"/>
        <w:rPr>
          <w:b/>
          <w:bCs/>
          <w:color w:val="000000"/>
          <w:sz w:val="24"/>
          <w:szCs w:val="24"/>
        </w:rPr>
      </w:pPr>
    </w:p>
    <w:p w:rsidR="00D00668" w:rsidRPr="00321CC7" w:rsidRDefault="00D00668" w:rsidP="00D00668">
      <w:pPr>
        <w:tabs>
          <w:tab w:val="left" w:pos="8550"/>
        </w:tabs>
        <w:jc w:val="center"/>
        <w:rPr>
          <w:b/>
          <w:sz w:val="18"/>
          <w:szCs w:val="18"/>
          <w:lang w:val="ru-RU"/>
        </w:rPr>
      </w:pPr>
      <w:r w:rsidRPr="00321CC7">
        <w:rPr>
          <w:b/>
          <w:sz w:val="18"/>
          <w:szCs w:val="18"/>
          <w:lang w:val="ru-RU"/>
        </w:rPr>
        <w:t>Члан 6.</w:t>
      </w:r>
    </w:p>
    <w:p w:rsidR="00321CC7" w:rsidRPr="00321CC7" w:rsidRDefault="00321CC7" w:rsidP="00D00668">
      <w:pPr>
        <w:tabs>
          <w:tab w:val="left" w:pos="8550"/>
        </w:tabs>
        <w:jc w:val="center"/>
        <w:rPr>
          <w:b/>
          <w:sz w:val="18"/>
          <w:szCs w:val="18"/>
          <w:lang w:val="ru-RU"/>
        </w:rPr>
      </w:pPr>
    </w:p>
    <w:p w:rsidR="00D00668" w:rsidRPr="00321CC7" w:rsidRDefault="00D00668" w:rsidP="00D00668">
      <w:pPr>
        <w:rPr>
          <w:sz w:val="18"/>
          <w:szCs w:val="18"/>
          <w:lang w:eastAsia="en-US"/>
        </w:rPr>
      </w:pPr>
      <w:r w:rsidRPr="00321CC7">
        <w:rPr>
          <w:sz w:val="18"/>
          <w:szCs w:val="18"/>
          <w:lang w:eastAsia="en-US"/>
        </w:rPr>
        <w:t>Укупни расходи и издаци, укључујући расходе за отплату главнице дуга у износу од 60.000.000 динара, финансирани из свих извора финансирања распоређују се по корисницима и врстама издатака и то:</w:t>
      </w:r>
    </w:p>
    <w:tbl>
      <w:tblPr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49"/>
        <w:gridCol w:w="1568"/>
        <w:gridCol w:w="3211"/>
        <w:gridCol w:w="3402"/>
        <w:gridCol w:w="1701"/>
        <w:gridCol w:w="1276"/>
        <w:gridCol w:w="1276"/>
        <w:gridCol w:w="1701"/>
        <w:gridCol w:w="709"/>
      </w:tblGrid>
      <w:tr w:rsidR="00D00668" w:rsidRPr="00321CC7" w:rsidTr="00EA4B33">
        <w:trPr>
          <w:trHeight w:val="4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Шифра функц. класиф.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Број позиције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Економ. класиф.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Опис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Средства из буџета</w:t>
            </w: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Средства из сопствених извора 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Средства из осталих извора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Структура</w:t>
            </w: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( % )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Раздео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СКУПШТИНА ОПШТИНЕ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2101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ПОЛИТИЧКИ СИСТЕМ ЛОКАЛНЕ САМОУПРАВЕ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скупштине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ПЛАТЕ, ДОДАЦИ И НАКНАДЕ ЗАПОСЛЕНИХ (ЗАРАДЕ)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3,715,000.00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3,715,000.00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0.55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0.09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СОЦИЈАЛНА ДАВАЊА ЗАПОСЛЕНИМА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0.02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ТРОШКОВА ЗА ЗАПОСЛЕНЕ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0.04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СТАЛНИ ТРОШКОВИ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223,000.00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223,000.00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0.03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ТРОШКОВИ ПУТОВАЊА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0.73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1,170,000.00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1,170,000.00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0.17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ПОРЕЗИ, ОБАВЕЗНЕ ТАКСЕ, КАЗНЕ, ПЕНАЛИ И КАМАТЕ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скупштине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11,718,000.00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11,718,000.00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1.72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110: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11,718,000.00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11,718,000.00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11,718,000.00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1.72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јавне услуге некласификоване на другом месту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2101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ПОЛИТИЧКИ СИСТЕМ ЛОКАЛНЕ САМОУПРАВЕ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скупштине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ДОТАЦИЈЕ НЕВЛАДИНИМ ОРГАНИЗАЦИЈАМА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320,000.00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320,000.00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0.05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скупштине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320,000.00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0.05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Подршка раду извршних органа власти и скупштине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3,200,000.00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3,200,000.00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0.47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0.04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Подршка раду извршних органа власти и скупштине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0.51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160: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3,820,000.00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јавне услуге некласификоване на другом месту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3,820,000.00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3,820,000.00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0.56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раздео 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15,538,000.00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раздео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СКУПШТИНА ОПШТИНЕ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15,538,000.00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15,538,000.00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2.28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Раздео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ПРЕДСЕДНИК ОПШТИНЕ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Извршни и законодавни органи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2101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ПОЛИТИЧКИ СИСТЕМ ЛОКАЛНЕ САМОУПРАВЕ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извршних органа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ПЛАТЕ, ДОДАЦИ И НАКНАДЕ ЗАПОСЛЕНИХ (ЗАРАДЕ)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6,930,000.00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6,930,000.00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1.02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0.18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У НАТУРИ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СОЦИЈАЛНА ДАВАЊА ЗАПОСЛЕНИМА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0.02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ТРОШКОВА ЗА ЗАПОСЛЕНЕ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0.05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НАГРАДЕ ЗАПОСЛЕНИМА И ОСТАЛИ ПОСЕБНИ РАСХОДИ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СТАЛНИ ТРОШКОВИ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0.09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ТРОШКОВИ ПУТОВАЊА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660,000.00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660,000.00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0.10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0.22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0.22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извршних органа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13,030,000.00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13,030,000.00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1.91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111: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13,030,000.00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Извршни и законодавни органи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13,030,000.00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13,030,000.00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1.91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раздео 2: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13,030,000.00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раздео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ПРЕДСЕДНИК ОПШТИНЕ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13,030,000.00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13,030,000.00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1.91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Раздео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ОПШТИНСКО ВЕЋЕ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Извршни и законодавни органи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2101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ПОЛИТИЧКИ СИСТЕМ ЛОКАЛНЕ САМОУПРАВЕ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извршних органа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ПЛАТЕ, ДОДАЦИ И НАКНАДЕ ЗАПОСЛЕНИХ (ЗАРАДЕ)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3,600,000.00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3,600,000.00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0.53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0.09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СОЦИЈАЛНА ДАВАЊА ЗАПОСЛЕНИМА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ТРОШКОВА ЗА ЗАПОСЛЕНЕ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0.06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СТАЛНИ ТРОШКОВИ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0.03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1,600,000.00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1,600,000.00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0.23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извршних органа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0.95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111: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Извршни и законодавни органи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0.95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раздео 3: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раздео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ОПШТИНСКО ВЕЋЕ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0.95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Раздео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ОПШТИНСКО ПРАВОБРАНИЛАШТВО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330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Судови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0602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УСЛУГЕ ЛОКАЛНЕ САМОУПРАВЕ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Општинско/градско правобранилаштво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ПЛАТЕ, ДОДАЦИ И НАКНАДЕ ЗАПОСЛЕНИХ (ЗАРАДЕ)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2,025,000.00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2,025,000.00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0.30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347,000.00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347,000.00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0.05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У НАТУРИ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10,180.00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10,180.00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СОЦИЈАЛНА ДАВАЊА ЗАПОСЛЕНИМА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ТРОШКОВА ЗА ЗАПОСЛЕНЕ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220,000.00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0.03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СТАЛНИ ТРОШКОВИ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50,900.00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ТРОШКОВИ ПУТОВАЊА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10,180.00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10,180.00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101,800.00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101,800.00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305,400.00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305,400.00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0.04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Општинско/градско правобранилаштво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3,140,460.00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3,140,460.00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0.46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330: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3,140,460.00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Судови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3,140,460.00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3,140,460.00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0.46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раздео 4: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3,140,460.00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раздео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ОПШТИНСКО ПРАВОБРАНИЛАШТВО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3,140,460.00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3,140,460.00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0.46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Раздео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040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Породица и деца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0902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СОЦИЈАЛНА И ДЕЧЈА ЗАШТИТА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0019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Подршка деци и породици са децом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472000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ЗА СОЦИЈАЛНУ ЗАШТИТУ ИЗ БУЏЕТА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0.95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Подршка деци и породици са децом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0.95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040: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Породица и деца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0.95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070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0902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СОЦИЈАЛНА И ДЕЧЈА ЗАШТИТА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Једнократне помоћи и други облици помоћи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463000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ТРАНСФЕРИ ОСТАЛИМ НИВОИМА ВЛАСТИ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9,000,000.00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9,000,000.00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1.32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Једнократне помоћи и други облици помоћи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1.32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070: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1.32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090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Социјална заштита некласификована на другом месту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0902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СОЦИЈАЛНА И ДЕЧЈА ЗАШТИТА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Обављање делатности установа социјалне заштите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463000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ТРАНСФЕРИ ОСТАЛИМ НИВОИМА ВЛАСТИ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6,906,000.00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6,906,000.00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1.01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Обављање делатности установа социјалне заштите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6,906,000.00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6,906,000.00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1.01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0016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Дневне услуге у заједници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 xml:space="preserve">ДОТАЦИЈЕ НЕВЛАДИНИМ </w:t>
            </w: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ОРГАНИЗАЦИЈАМА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3,500,000.00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3,500,000.00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0.51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Дневне услуге у заједници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0.51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0018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Подршка реализацији програма Црвеног крста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ДОТАЦИЈЕ НЕВЛАДИНИМ ОРГАНИЗАЦИЈАМА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7,200,000.00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7,200,000.00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1.06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Подршка реализацији програма Црвеног крста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7,200,000.00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7,200,000.00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1.06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090: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17,606,000.00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Социјална заштита некласификована на другом месту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17,606,000.00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17,606,000.00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2.58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услуге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0602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УСЛУГЕ ЛОКАЛНЕ САМОУПРАВЕ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локалне самоуправе и градских општина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ПЛАТЕ, ДОДАЦИ И НАКНАДЕ ЗАПОСЛЕНИХ (ЗАРАДЕ)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44,410,000.00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44,410,000.00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6.52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7,096,400.00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7,096,400.00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1.04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У НАТУРИ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СОЦИЈАЛНА ДАВАЊА ЗАПОСЛЕНИМА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0.18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ТРОШКОВА ЗА ЗАПОСЛЕНЕ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0.47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НАГРАДЕ ЗАПОСЛЕНИМА И ОСТАЛИ ПОСЕБНИ РАСХОДИ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0.04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СТАЛНИ ТРОШКОВИ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7,725,000.00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7,725,000.00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1.13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ТРОШКОВИ ПУТОВАЊА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0.04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13,465,000.00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13,465,000.00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1.98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СПЕЦИЈАЛИЗОВАНЕ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7,570,000.00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7,570,000.00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1.11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0.23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3,900,000.00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3,900,000.00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0.57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ОСТАЛЕ ДОТАЦИЈЕ И ТРАНСФЕРИ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1,290,500.00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1,290,500.00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0.19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ПОРЕЗИ, ОБАВЕЗНЕ ТАКСЕ, КАЗНЕ, ПЕНАЛИ И КАМАТЕ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1,220,000.00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0.18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0.15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0.18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0.59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МАШИНЕ И ОПРЕМА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0.22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НЕМАТЕРИЈАЛНА ИМОВИНА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0.04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локалне самоуправе и градских општина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101,326,900.00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101,326,900.00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14.88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130: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101,326,900.00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101,326,900.00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101,326,900.00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14.88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кадровске услуге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0602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УСЛУГЕ ЛОКАЛНЕ САМОУПРАВЕ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Пројекат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Струцно усаврсавање запослених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пројекат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Струцно усаврсавање запослених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131: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кадровске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јавне услуге - истраживање и развој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РАЗВОЈ СПОРТА И ОМЛАДИНЕ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Спровођење омладинске политике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350,000.00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350,000.00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0.05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МАШИНЕ И ОПРЕМА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Спровођење омладинске политике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150: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јавне услуге - истраживање и развој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јавне услуге некласификоване на другом месту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0602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УСЛУГЕ ЛОКАЛНЕ САМОУПРАВЕ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Текућа буџетска резерва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499000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СРЕДСТВА РЕЗЕРВЕ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20,000,000.00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20,000,000.00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2.94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Текућа буџетска 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20,000,000.00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20,000,000.00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2.94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Стална буџетска резерва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499000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СРЕДСТВА РЕЗЕРВЕ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0.22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Стална буџетска резерва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0.22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160: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21,500,000.00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јавне услуге некласификоване на другом месту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21,500,000.00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21,500,000.00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3.16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Трансакције јавног дуга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0602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УСЛУГЕ ЛОКАЛНЕ САМОУПРАВЕ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Сервисирање јавног дуга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441000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ОТПЛАТА ДОМАЋИХ КАМАТА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6,000,000.00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6,000,000.00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0.88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444000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ПРАТЕЋИ ТРОШКОВИ ЗАДУЖИВАЊА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0.04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611000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ОТПЛАТА ГЛАВНИЦЕ ДОМАЋИМ КРЕДИТОРИМА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8.81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Сервисирање јавног дуга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6,300,000.00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60,000,000.00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66,300,000.00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9.73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170: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6,300,000.00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Нераспоређени вишак прихода из ранијих 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60,000,000.00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Трансакције јавног дуга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6,300,000.00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60,000,000.00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66,300,000.00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9.73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Цивилна одбрана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0602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УСЛУГЕ ЛОКАЛНЕ САМОУПРАВЕ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0014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у ванредним ситуацијама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0.03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СПЕЦИЈАЛИЗОВАНЕ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2,150,000.00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2,150,000.00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0.32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ДОТАЦИЈЕ ОРГАНИЗАЦИЈАМА ЗА ОБАВЕЗНО СОЦИЈАЛНО ОСИГУРАЊЕ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ДОТАЦИЈЕ НЕВЛАДИНИМ ОРГАНИЗАЦИЈАМА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у ванредним ситуацијама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0.44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220: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Цивилна одбрана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0.44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411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Општи економски и комерцијални послови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ЛОКАЛНИ ЕКОНОМСКИ РАЗВОЈ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Мере активне политике запошљавања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464000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ДОТАЦИЈЕ ОРГАНИЗАЦИЈАМА ЗА ОБАВЕЗНО СОЦИЈАЛНО ОСИГУРАЊЕ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0.22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Мере активне политике запошљавања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0.22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411: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Општи економски и комерцијални послови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0.22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421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Пољопривреда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ПОЉОПРИВРЕДА И РУРАЛНИ РАЗВОЈ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0.15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СПЕЦИЈАЛИЗОВАНЕ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0.09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0.29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4,600,000.00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4,600,000.00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0.68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421: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4,600,000.00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Пољопривреда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4,600,000.00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4,600,000.00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0.68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Саобраћај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ОРГАНИЗАЦИЈА САОБРАЋАЈА И САОБРАЋАЈНА ИНФРАСТРУКТУРА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Пројекат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Безбедност у саобрацају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3,055,000.00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3,055,000.00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0.45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3,950,000.00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3,950,000.00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0.58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МАШИНЕ И ОПРЕМА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пројекат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Безбедност у саобрацају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7,530,000.00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7,530,000.00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1.11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450: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7,530,000.00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Саобраћај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7,530,000.00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7,530,000.00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1.11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451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Друмски саобраћај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ОРГАНИЗАЦИЈА САОБРАЋАЈА И САОБРАЋАЈНА ИНФРАСТРУКТУРА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и одржавање саобраћајне инфраструктуре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424000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СПЕЦИЈАЛИЗОВАНЕ УСЛУГЕ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4,500,000.00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4,500,000.00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0.66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45,774,000.00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40,000,000.00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85,774,000.00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12.59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1.62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и одржавање саобраћајне инфраструктуре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61,274,000.00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101,274,000.00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14.87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Пројекат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Санација клизиста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541000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ЗЕМЉИШТЕ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0.15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пројекат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Санација клизиста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0.15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451: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62,274,000.00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Нераспоређени вишак прихода из ранијих 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Друмски саобраћај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62,274,000.00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102,274,000.00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15.02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490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Економски послови некласификовани на другом месту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ЛОКАЛНИ ЕКОНОМСКИ РАЗВОЈ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Унапређење привредног и инвестиционог амбијента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490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0.29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Унапређење привредног и инвестиционог амбијента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0.29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490: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Економски послови некласификовани на другом месту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0.29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отпадом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</w:t>
            </w: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0401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ЗАШТИТА ЖИВОТНЕ СРЕДИНЕ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комуналним отпадом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56,889,360.00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56,889,360.00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8.35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комуналним отпадом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56,889,360.00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56,889,360.00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8.35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510: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56,889,360.00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отпадом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56,889,360.00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56,889,360.00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8.35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отпадним водама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ЗАШТИТА ЖИВОТНЕ СРЕДИНЕ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отпадним водама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0.13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отпадним водама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0.13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520: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отпадним водама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0.13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Заштита биљног и животињског света и крајолика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КОМУНАЛНЕ ДЕЛАТНОСТИ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Зоохигијена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0.22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Зоохигијена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0.22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540: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Заштита биљног и животињског света и крајолика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0.22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560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Заштита животне средине некласификована на другом месту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0401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ЗАШТИТА ЖИВОТНЕ СРЕДИНЕ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заштитом животне средине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424000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СПЕЦИЈАЛИЗОВАНЕ УСЛУГЕ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2,300,000.00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2,300,000.00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0.34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0.75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заштитом животне средине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7,900,000.00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7,900,000.00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1.16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560: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7,900,000.00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Заштита животне средине некласификована на другом месту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7,900,000.00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7,900,000.00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1.16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Развој заједнице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ЕНЕРГЕТСКА ЕФИКАСНОСТ И ОБНОВЉИВИ ИЗВОРИ ЕНЕРГИЈЕ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Пројекат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Уводјење енергентске ефикасности на непокретностима у јавној својини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0.15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пројекат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Уводјење енергентске ефикасности на непокретностима у јавној својини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0.15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СТАНОВАЊЕ, УРБАНИЗАМ И ПРОСТОРНО ПЛАНИРАЊЕ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Просторно и урбанистичко планирање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424000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СПЕЦИЈАЛИЗОВАНЕ УСЛУГЕ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5,700,000.00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5,700,000.00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0.84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5,300,000.00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0.78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541000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ЗЕМЉИШТЕ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0.47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Просторно и урбанистичко планирање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14,200,000.00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14,200,000.00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2.08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РАЗВОЈ СПОРТА И ОМЛАДИНЕ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Пројекат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Изградње фискултурне сале у Малосисту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0.09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пројекат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Изградње фискултурне сале у Малосисту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0.09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620: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15,800,000.00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Развој заједнице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15,800,000.00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15,800,000.00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2.32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630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Водоснабдевање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КОМУНАЛНЕ ДЕЛАТНОСТИ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и снабдевање водом за пиће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425000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0.15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1.47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3,800,000.00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3,800,000.00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0.56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и снабдевање водом за пиће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14,800,000.00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14,800,000.00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2.17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Пројекат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5011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Изградња резервоара Кочане са доводним и одводним водом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0.15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пројекат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Изградња резервоара Кочане са доводним и одводним водом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0.15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630: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15,800,000.00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Водоснабдевање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15,800,000.00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15,800,000.00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2.32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640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Улична расвета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КОМУНАЛНЕ ДЕЛАТНОСТИ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Управљање/одржавање јавним осветљењем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425000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3,500,000.00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3,500,000.00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0.51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0.95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Управљање/одржавање јавним осветљењем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1.47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640: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Улична расвета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1.47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660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КОМУНАЛНЕ ДЕЛАТНОСТИ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Пројекат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УредјИвање, одрзавање и корисцење пијаца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0.29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пројекат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УредјИвање, одрзавање и корисцење пијаца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0.29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660: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0.29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740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Услуге јавног здравства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1801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ЗДРАВСТВЕНА ЗАШТИТА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установа примарне здравствене заштите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464000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ДОТАЦИЈЕ ОРГАНИЗАЦИЈАМА ЗА ОБАВЕЗНО СОЦИЈАЛНО ОСИГУРАЊЕ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5,000,000.00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5,000,000.00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0.73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установа примарне здравствене заштите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0.73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740: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Услуге јавног здравства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0.73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760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Здравство некласификовано на другом месту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1801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ЗДРАВСТВЕНА ЗАШТИТА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Мртвозорство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424000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СПЕЦИЈАЛИЗОВАНЕ УСЛУГЕ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Мртвозорство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760: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Здравство некласификовано на другом месту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Услуге рекреације и спорта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РАЗВОЈ СПОРТА И ОМЛАДИНЕ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ДОТАЦИЈЕ НЕВЛАДИНИМ ОРГАНИЗАЦИЈАМА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11,000,000.00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11,000,000.00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1.62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1.62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810: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Услуге рекреације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1.62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860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РАЗВОЈ СПОРТА И ОМЛАДИНЕ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Спровођење омладинске политике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425000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0.18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Спровођење омладинске политике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0.18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860: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860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0.18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912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Основно образовање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2003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ОСНОВНО ОБРАЗОВАЊЕ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Реализација делатности основног образовања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463000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ТРАНСФЕРИ ОСТАЛИМ НИВОИМА ВЛАСТИ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37,490,000.00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37,490,000.00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5.50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Реализација делатности основног образовања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37,490,000.00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37,490,000.00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5.50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Пројекат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4003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Основно образовање одраслих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463000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ТРАНСФЕРИ ОСТАЛИМ НИВОИМА ВЛАСТИ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пројекат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Основно образовање одраслих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Пројекат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Реконструкција основне сколе у Дољевцу, Пуковцу и Белотинцу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3,000,000.00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3,000,000.00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0.44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пројекат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Реконструкција основне сколе у Дољевцу, Пуковцу и Белотинцу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0.44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912: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40,990,000.00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Основно образовање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40,990,000.00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40,990,000.00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6.02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Средње образовање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2004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СРЕДЊЕ ОБРАЗОВАЊЕ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Реализација делатности средњег образовања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119/0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463000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ТРАНСФЕРИ ОСТАЛИМ НИВОИМА ВЛАСТИ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2,833,000.00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2,833,000.00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0.42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Реализација делатности средњег образовања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2,833,000.00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2,833,000.00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0.42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920: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2,833,000.00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Средње образовање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2,833,000.00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2,833,000.00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0.42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Глава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5.01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МЕСНЕ ЗАЈЕДНИЦЕ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јавне услуге некласификоване на другом месту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0602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УСЛУГЕ ЛОКАЛНЕ САМОУПРАВЕ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месних заједница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СТАЛНИ ТРОШКОВИ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2,242,000.00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2,242,000.00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0.33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1,090,000.00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1,090,000.00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0.16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1,140,000.00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1,140,000.00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0.17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544,000.00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544,000.00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0.08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Материјали за одржавање хигијене и угоститељство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месних заједница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5,066,000.00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5,066,000.00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0.74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160: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5,066,000.00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Опште јавне услуге некласификоване на другом месту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5,066,000.00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5,066,000.00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0.74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главу 5.01: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5,066,000.00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главу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5.01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МЕСНЕ ЗАЈЕДНИЦЕ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5,066,000.00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5,066,000.00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0.74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Глава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5.02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Туристицка организација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Туризам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1502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РАЗВОЈ ТУРИЗМА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развојем туризма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ПЛАТЕ, ДОДАЦИ И НАКНАДЕ ЗАПОСЛЕНИХ (ЗАРАДЕ)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4,400,000.00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4,400,000.00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0.65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0.12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У НАТУРИ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СОЦИЈАЛНА ДАВАЊА ЗАПОСЛЕНИМА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ТРОШКОВА ЗА ЗАПОСЛЕНЕ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0.10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НАГРАДЕ ЗАПОСЛЕНИМА И ОСТАЛИ ПОСЕБНИ РАСХОДИ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0.03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СТАЛНИ ТРОШКОВИ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9,030,000.00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9,030,000.00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1.33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ТРОШКОВИ ПУТОВАЊА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12,300,000.00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12,300,000.00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1.81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СПЕЦИЈАЛИЗОВАНЕ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0.88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0.15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4,380,000.00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4,380,000.00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0.64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441000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ОТПЛАТА ДОМАЋИХ КАМАТА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ПОРЕЗИ, ОБАВЕЗНЕ ТАКСЕ, КАЗНЕ, ПЕНАЛИ И КАМАТЕ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0.02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139/0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МАШИНЕ И ОПРЕМА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0.46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Управљање развојем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42,360,000.00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42,360,000.00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6.22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Промоција туристичке понуде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1,450,000.00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1,450,000.00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СПЕЦИЈАЛИЗОВАНЕ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0.15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Промоција туристичке понуде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2,450,000.00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2,450,000.00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0.36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473: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44,810,000.00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Туризам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44,810,000.00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44,810,000.00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6.58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главу 5.02: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44,810,000.00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главу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5.02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Туристицка организација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44,810,000.00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44,810,000.00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6.58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Глава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5.03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Јавна библиотека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Услуге културе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1201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РАЗВОЈ КУЛТУРЕ И ИНФОРМИСАЊА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локалних установа културе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ПЛАТЕ, ДОДАЦИ И НАКНАДЕ ЗАПОСЛЕНИХ (ЗАРАДЕ)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9,352,000.00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9,352,000.00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1.37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1,556,000.00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1,556,000.00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0.23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СОЦИЈАЛНА ДАВАЊА ЗАПОСЛЕНИМА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710,000.00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0.10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ТРОШКОВА ЗА ЗАПОСЛЕНЕ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0.15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НАГРАДЕ ЗАПОСЛЕНИМА И ОСТАЛИ ПОСЕБНИ РАСХОДИ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0.10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СТАЛНИ ТРОШКОВИ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1,803,000.00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1,853,000.00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0.27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ТРОШКОВИ ПУТОВАЊА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120,000.00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0.02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149/0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1,033,000.00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1,058,000.00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0.16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СПЕЦИЈАЛИЗОВАНЕ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0.02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770,000.00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492,000.00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532,000.00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0.08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ПОРЕЗИ, ОБАВЕЗНЕ ТАКСЕ, КАЗНЕ, ПЕНАЛИ И КАМАТЕ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37,000.00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ЗГРАДЕ И ГРАЂЕВИНСКИ ОБЈЕКТИ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0.04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МАШИНЕ И ОПРЕМА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0.07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ОСТАЛЕ НЕКРЕТНИНЕ И ОПРЕМА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0.06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НЕМАТЕРИЈАЛНА ИМОВИНА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0.08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159/0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523000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ЗАЛИХЕ РОБЕ ЗА ДАЉУ ПРОДАЈУ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ind w:firstLine="180"/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0.04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локалних установа културе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19,283,000.00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535,000.00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19,818,000.00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2.91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Јачање културне продукције и уметничког стваралаштва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675,000.00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675,000.00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0.10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СПЕЦИЈАЛИЗОВАНЕ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2,150,000.00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2,150,000.00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0.32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0.02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Јачање културне продукције и уметничког стваралаштва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2,995,000.00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2,995,000.00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0.44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820: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22,278,000.00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Сопствене приходе буџетских корисника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535,000.00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820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Услуге културе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22,278,000.00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535,000.00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22,813,000.00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3.35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главу 5.03: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22,278,000.00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Сопствене приходе буџетских корисника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535,000.00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главу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5.03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Јавна библиотека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22,278,000.00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535,000.00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22,813,000.00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3.35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Глава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5.04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ПУ Лане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Функц. клас.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Предшколско образовање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Програм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2002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ПРЕДШКОЛСКО ВАСПИТАЊЕ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Активност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5"/>
              <w:rPr>
                <w:lang w:eastAsia="en-US"/>
              </w:rPr>
            </w:pP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411000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ПЛАТЕ, ДОДАЦИ И НАКНАДЕ ЗАПОСЛЕНИХ (ЗАРАДЕ)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30,520,000.00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30,520,000.00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4.48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5,081,417.00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5,081,417.00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0.75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У НАТУРИ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323,200.00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323,200.00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0.05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СОЦИЈАЛНА ДАВАЊА ЗАПОСЛЕНИМА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940,000.00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0.14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НАКНАДЕ ТРОШКОВА ЗА ЗАПОСЛЕНЕ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0.31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168/0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416000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НАГРАДЕ ЗАПОСЛЕНИМА И ОСТАЛИ ПОСЕБНИ РАСХОДИ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0.09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169/0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СТАЛНИ ТРОШКОВИ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3,674,500.00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3,739,500.00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0.55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170/0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ТРОШКОВИ ПУТОВАЊА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440,000.00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0.06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171/0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УСЛУГЕ ПО УГОВОРУ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1,208,000.00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800,000.00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2,008,000.00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0.29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172/0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424000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СПЕЦИЈАЛИЗОВАНЕ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0.11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173/0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425000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310,000.00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0.05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174/0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426000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МАТЕРИЈАЛ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4,803,000.00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750,000.00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5,553,000.00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0.82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175/0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ПОРЕЗИ, ОБАВЕЗНЕ ТАКСЕ, КАЗНЕ, ПЕНАЛИ И КАМАТЕ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0.08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176/0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483000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0.03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177/0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512000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МАШИНЕ И ОПРЕМА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650,000.00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5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0.10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активност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52,150,117.00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1,615,000.00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53,765,117.00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4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7.89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функцију 911: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52,150,117.00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Сопствене приходе буџетских корисника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1,615,000.00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функц.клас.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Предшколско образовање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52,150,117.00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1,615,000.00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53,765,117.00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7.89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главу 5.04: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52,150,117.00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Сопствене приходе буџетских корисника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1,615,000.00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главу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5.04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ПУ Лане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52,150,117.00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1,615,000.00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53,765,117.00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2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7.89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раздео 5: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540,753,377.00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Сопствене приходе буџетских корисника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2,150,000.00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Нераспоређени вишак прихода из ранијих 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100,000,000.00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раздео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ОПШТИНСКА УПРАВА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540,753,377.00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2,150,000.00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100,000,000.00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642,903,377.00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5F5F5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1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94.39</w:t>
            </w:r>
          </w:p>
        </w:tc>
      </w:tr>
      <w:tr w:rsidR="00D00668" w:rsidRPr="00321CC7" w:rsidTr="00EA4B33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Извори финансирања за БК 0: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Приходе из буџета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578,961,837.00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Сопствене приходе буџетских корисника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2,150,000.00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Нераспоређени вишак прихода из ранијих 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100,000,000.00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0668" w:rsidRPr="00321CC7" w:rsidTr="00EA4B33">
        <w:trPr>
          <w:trHeight w:val="300"/>
        </w:trPr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Укупно за БК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БУЏЕТ ОПШТИНЕ ДОЉЕВАЦ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578,961,837.00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2,150,000.00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100,000,000.00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681,111,837.00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bottom"/>
            <w:hideMark/>
          </w:tcPr>
          <w:p w:rsidR="00D00668" w:rsidRPr="00321CC7" w:rsidRDefault="00D00668" w:rsidP="00D00668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21CC7">
              <w:rPr>
                <w:b/>
                <w:bCs/>
                <w:color w:val="000000"/>
                <w:sz w:val="16"/>
                <w:szCs w:val="16"/>
                <w:lang w:eastAsia="en-US"/>
              </w:rPr>
              <w:t>100.00</w:t>
            </w:r>
          </w:p>
        </w:tc>
      </w:tr>
    </w:tbl>
    <w:p w:rsidR="00D00668" w:rsidRPr="00321CC7" w:rsidRDefault="00D00668" w:rsidP="00321CC7">
      <w:pPr>
        <w:ind w:right="175"/>
      </w:pPr>
    </w:p>
    <w:p w:rsidR="00D00668" w:rsidRPr="00321CC7" w:rsidRDefault="00D00668" w:rsidP="00D00668">
      <w:r w:rsidRPr="00321CC7">
        <w:t xml:space="preserve">   III</w:t>
      </w:r>
      <w:r w:rsidRPr="00321CC7">
        <w:rPr>
          <w:bCs/>
          <w:color w:val="000000"/>
        </w:rPr>
        <w:t xml:space="preserve"> РЕКАПИТУЛАЦИЈА</w:t>
      </w:r>
    </w:p>
    <w:p w:rsidR="00D00668" w:rsidRPr="00321CC7" w:rsidRDefault="00D00668" w:rsidP="00D00668">
      <w:pPr>
        <w:jc w:val="center"/>
        <w:rPr>
          <w:b/>
          <w:bCs/>
          <w:color w:val="000000"/>
          <w:sz w:val="24"/>
          <w:szCs w:val="24"/>
        </w:rPr>
      </w:pPr>
    </w:p>
    <w:p w:rsidR="00D00668" w:rsidRPr="00321CC7" w:rsidRDefault="00D00668" w:rsidP="00D00668">
      <w:pPr>
        <w:jc w:val="center"/>
        <w:rPr>
          <w:b/>
          <w:color w:val="000000"/>
        </w:rPr>
      </w:pPr>
      <w:r w:rsidRPr="00321CC7">
        <w:rPr>
          <w:b/>
          <w:color w:val="000000"/>
        </w:rPr>
        <w:t>Члан 7.</w:t>
      </w:r>
    </w:p>
    <w:p w:rsidR="00D00668" w:rsidRPr="00321CC7" w:rsidRDefault="00D00668" w:rsidP="00D00668">
      <w:pPr>
        <w:jc w:val="center"/>
        <w:rPr>
          <w:color w:val="000000"/>
        </w:rPr>
      </w:pPr>
    </w:p>
    <w:p w:rsidR="00D00668" w:rsidRPr="00321CC7" w:rsidRDefault="00D00668" w:rsidP="00D00668">
      <w:pPr>
        <w:jc w:val="center"/>
        <w:rPr>
          <w:color w:val="000000"/>
        </w:rPr>
      </w:pPr>
      <w:r w:rsidRPr="00321CC7">
        <w:rPr>
          <w:color w:val="000000"/>
        </w:rPr>
        <w:t>Средства буџета у износу од 578.961.837,00 динара, средства из сопствених извора у износу од 2.150.000,00 динара и средства из осталих извора у износу од 100.000.000,00 динара,</w:t>
      </w:r>
    </w:p>
    <w:p w:rsidR="00D00668" w:rsidRPr="00321CC7" w:rsidRDefault="0064576D" w:rsidP="00D00668">
      <w:pPr>
        <w:jc w:val="center"/>
        <w:rPr>
          <w:color w:val="000000"/>
        </w:rPr>
      </w:pPr>
      <w:r>
        <w:rPr>
          <w:color w:val="000000"/>
        </w:rPr>
        <w:t>утврђена су и распоређ</w:t>
      </w:r>
      <w:r w:rsidR="00D00668" w:rsidRPr="00321CC7">
        <w:rPr>
          <w:color w:val="000000"/>
        </w:rPr>
        <w:t>ена по програмској класификацији, и то:</w:t>
      </w:r>
      <w:bookmarkStart w:id="8" w:name="__bookmark_50"/>
      <w:bookmarkEnd w:id="8"/>
    </w:p>
    <w:p w:rsidR="00D00668" w:rsidRPr="00321CC7" w:rsidRDefault="00D00668" w:rsidP="00D00668"/>
    <w:tbl>
      <w:tblPr>
        <w:tblW w:w="497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04"/>
        <w:gridCol w:w="906"/>
        <w:gridCol w:w="758"/>
        <w:gridCol w:w="976"/>
        <w:gridCol w:w="1703"/>
        <w:gridCol w:w="2131"/>
        <w:gridCol w:w="853"/>
        <w:gridCol w:w="548"/>
        <w:gridCol w:w="554"/>
        <w:gridCol w:w="554"/>
        <w:gridCol w:w="566"/>
        <w:gridCol w:w="1168"/>
        <w:gridCol w:w="1001"/>
        <w:gridCol w:w="554"/>
        <w:gridCol w:w="995"/>
        <w:gridCol w:w="925"/>
        <w:gridCol w:w="340"/>
      </w:tblGrid>
      <w:tr w:rsidR="00EA4B33" w:rsidRPr="00321CC7" w:rsidTr="0073257C">
        <w:trPr>
          <w:trHeight w:val="754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bookmarkStart w:id="9" w:name="RANGE!A1035:Q1747"/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Програм / ПА / пројекат</w:t>
            </w:r>
            <w:bookmarkEnd w:id="9"/>
          </w:p>
        </w:tc>
        <w:tc>
          <w:tcPr>
            <w:tcW w:w="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73257C" w:rsidRDefault="00D00668" w:rsidP="00D0066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3257C">
              <w:rPr>
                <w:b/>
                <w:bCs/>
                <w:color w:val="000000"/>
                <w:sz w:val="18"/>
                <w:szCs w:val="18"/>
                <w:lang w:eastAsia="en-US"/>
              </w:rPr>
              <w:t>Шифра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Основ</w:t>
            </w:r>
          </w:p>
        </w:tc>
        <w:tc>
          <w:tcPr>
            <w:tcW w:w="3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Опис</w:t>
            </w:r>
          </w:p>
        </w:tc>
        <w:tc>
          <w:tcPr>
            <w:tcW w:w="5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Циљ</w:t>
            </w:r>
          </w:p>
        </w:tc>
        <w:tc>
          <w:tcPr>
            <w:tcW w:w="6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Индикатор</w:t>
            </w:r>
          </w:p>
        </w:tc>
        <w:tc>
          <w:tcPr>
            <w:tcW w:w="2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Вредност у 2021.</w:t>
            </w:r>
          </w:p>
        </w:tc>
        <w:tc>
          <w:tcPr>
            <w:tcW w:w="1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Очекивана вредност у 2022.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Циљана вредност у 2023.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Циљана вредност у 2024.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Циљана вредност у 2025.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Средства из буџета</w:t>
            </w: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br/>
              <w:t>01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Средства из сопствених извора 04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Средства из осталих извора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Укупно</w:t>
            </w:r>
          </w:p>
        </w:tc>
        <w:tc>
          <w:tcPr>
            <w:tcW w:w="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Извор верификације</w:t>
            </w:r>
          </w:p>
        </w:tc>
        <w:tc>
          <w:tcPr>
            <w:tcW w:w="1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</w:tcPr>
          <w:p w:rsidR="00D00668" w:rsidRPr="0073257C" w:rsidRDefault="0073257C" w:rsidP="0073257C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 w:eastAsia="en-US"/>
              </w:rPr>
              <w:t>Одг.лице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73257C" w:rsidRDefault="00D00668" w:rsidP="00D0066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3257C"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17</w:t>
            </w:r>
          </w:p>
        </w:tc>
      </w:tr>
      <w:tr w:rsidR="00EA4B33" w:rsidRPr="00321CC7" w:rsidTr="0073257C">
        <w:trPr>
          <w:trHeight w:val="444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1 - СТАНОВАЊЕ, УРБАНИЗАМ И ПРОСТОРНО ПЛАНИРАЊЕ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1101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Просторни развој у складу са плановима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14,200,000.00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14,200,000.00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ОДЛУКА О БУДЗЕТУ ОПШТИНЕ ЗА 2021. ГОДИНУ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Просторно и урбанистичко планирање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Усвојен просторни план града/општине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14,200,000.00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14,200,000.00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2 - КОМУНАЛНЕ ДЕЛАТНОСТИ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1102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Број м2 површина јавне намене где се одржава чистоћа у односу на укупан број м2 јавне намене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101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103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29,300,000.00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29,300,000.00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Управљање/одржавање јавним осветљењем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Адекватно управљање јавним осветљењем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Укупан број замена светиљки након пуцања лампи (на годишњој бази)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10,000,000.00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10,000,000.00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Зоохигијена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0004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ухваћенних и збринутих паса и мачака луталица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1,500,000.00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1,500,000.00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Управљање и снабдевање водом за пиће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0008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Адекватан квалитет пружених услуга водоснабдевања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кварова по км водоводне мреже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14,800,000.00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14,800,000.00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465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УредјИвање, одрзавање и корисцење пијаца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5010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побољсање квалитета зивота становниства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посетилаца пијаца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20001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20002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20003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2,000,000.00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2,000,000.00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ЕВИДЕНЦИЈА ПОСЕТИЛАЦА И КОРИСНИКА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Изградња резервоара Кочане са доводним и одводним водом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5011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Снабдевање становниства водом за пице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проценат покривености становниства здравом пијацом водом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1,000,000.00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1,000,000.00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РАДУ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568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3 - ЛОКАЛНИ ЕКОНОМСКИ РАЗВОЈ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1501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Повећање  запослености на територији града/општине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Број евидентираних незапослених лица на евиденцији НСЗ (разврстаних по полу и старости)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3,500,000.00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3,500,000.00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ОДЛУКА О БУДЗЕТУ ОПШТИНЕ ЗА 2021. ГОДИНУ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437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Унапређење привредног и инвестиционог амбијента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Унапређење административних поступака и развој адекватних сервиса и услуга за пружање подршке постојећој привреди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пројеката за унапређење инвестиионог амбијента на 1000 становника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2,000,000.00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2,000,000.00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РЕАЛИЗАЦИЈИ ПОЈЕКТА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Мере активне политике запошљавања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1,500,000.00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1,500,000.00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4 - РАЗВОЈ ТУРИЗМА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1502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Повећање прихода од туризма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Проценат повећања укупног броја гостију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44,810,000.00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44,810,000.00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Управљање развојем туризма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Повећање квалитета туристичке понуде и услуге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Проценат реализације програма развоја туризма града/општине у односу на годишњи план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42,360,000.00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42,360,000.00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РАДУ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Промоција туристичке понуде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дистрибуираног пропагандног материјала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2,450,000.00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2,450,000.00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РАДУ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713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5 - ПОЉОПРИВРЕДА И РУРАЛНИ РАЗВОЈ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0101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унапредјење атарских путева и руралног подруцја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број километара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4,600,000.00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4,600,000.00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ОДЛУКА О БУДЗЕТУ ОПШТИНЕ ЗА 2021. ГОДИНУ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526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4,600,000.00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4,600,000.00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ОДЛУКА О БУДЗЕТУ ОПШТИНЕ ЗА 2021. ГОДИНУ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6 - ЗАШТИТА ЖИВОТНЕ СРЕДИНЕ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0401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Унапређење управљања комуналним и осталим отпадом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Проценат становништва покривеног услугом прикупљања комуналног отпада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65,689,360.00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65,689,360.00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ИЗВЕСТАЈ О РАДУ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484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Управљање заштитом животне средине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Усвојен програм заштите животне средине са акционим планом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7,900,000.00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7,900,000.00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РЕАЛИЗАЦИЈИ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484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Управљање отпадним водама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0004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Проценат домаћинстава обухваћених услугом у односу на укупан број домаћинстава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900,000.00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900,000.00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РЕАЛИЗАЦИЈИ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484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Управљање комуналним отпадом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0005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Спровођење редовних мерења на територији града/општине и испуњење обавеза у складу са законима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извршених контрола или надзора мера поступања са отпадом у складу са законом о управљању отпадом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56,889,360.00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56,889,360.00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РЕАЛИЗАЦИЈИ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512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7 - ОРГАНИЗАЦИЈА САОБРАЋАЈА И САОБРАЋАЈНА ИНФРАСТРУКТУРА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0701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69,804,000.00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########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109,804,000.00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ОДЛУКА О БУДЗЕТУ ОПШТИНЕ ЗА 2021. ГОДИНУ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Управљање и одржавање саобраћајне инфраструктуре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Одржавање квалитета улица кроз реконструкцију и редовно одржавање асфалтног покривача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километара санираних и/или реконструисаних улица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61,274,000.00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40,000,000.00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101,274,000.00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411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Безбедност у саобрацају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4002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Повецање безбедности људи и деце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Смањење собрацајних незгода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7,530,000.00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7,530,000.00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БРОЈ ОДРЖАНИХ ЕДУКАЦИЈА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44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Санација клизиста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5004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безбедност становниства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проценат збринутог становниства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1,000,000.00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1,000,000.00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ФАКТУРЕ И ИЗВЕСТАЈИ О ИСПИТИВАЊУ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892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8 - ПРЕДШКОЛСКО ОБРАЗОВАЊЕ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2002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52,150,117.00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1,615,000.00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53,765,117.00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ИЗВЕСТАЈ О РЕАЛИЗАЦИЈИ ГОДИСЊЕГ ПЛАНА РАДА УСТАНОВЕ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632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Унапређење квалитета предшколског образовања и васпитања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52,150,117.00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1,615,000.00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53,765,117.00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РЕАЛИЗАЦИЈИ ГОДИСЊЕГ ПЛАНА РАДА УСТАНОВЕ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68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9 - ОСНОВНО ОБРАЗОВАЊЕ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2003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Унапређен квалитет основног образовања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Просечан број поена на матурском испиту (математика/српски/општи)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40,990,000.00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40,990,000.00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ИЗВЕСТАЈ О РАДУ СКОЛЕ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68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Реализација делатности основног образовања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Просечан број ученика по одељењу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37,490,000.00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37,490,000.00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РАДУ СКОЛЕ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68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lastRenderedPageBreak/>
              <w:t>Основно образовање одраслих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4003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образовање одраслих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повецање образовања одраслих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РАДУ СКОЛЕ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68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Реконструкција основне сколе у Дољевцу, Пуковцу и Белотинцу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5005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деце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145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146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147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148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3,000,000.00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3,000,000.00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РАДУ СКОЛЕ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68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10 - СРЕДЊЕ ОБРАЗОВАЊЕ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2004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Број уценика у одељењу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33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2,833,000.00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2,833,000.00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ИЗВЕСТАЈ О РАДУ СКОЛЕ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68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Реализација делатности средњег образовања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Просецан број уценика по одељењу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2,833,000.00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2,833,000.00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РАДУ СКОЛЕ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484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11 - СОЦИЈАЛНА И ДЕЧЈА ЗАШТИТА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0902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Повећање доступности права и услуга социјалне заштите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33,106,000.00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33,106,000.00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РАЦУНОВОДСТВЕНИ ИЗВЕСТАЈ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556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Једнократне помоћи и други облици помоћи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Унапређење заштите сиромашних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203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9,000,000.00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9,000,000.00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РАДУ ЦЕНТРА ЗА СОЦИЈАЛНИ РАД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535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Обављање делатности установа социјалне заштите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0005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Повећање доступности права и услуга социјалне заштите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проценат збринутог становниства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6,906,000.00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6,906,000.00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РАДУ ЦЕНТРА ЗА СОЦИЈАЛНИ РАД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Дневне услуге у заједници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0016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3,500,000.00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3,500,000.00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ЗАПИСНИЦИ КОМИСИЈА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Подршка реализацији програма Црвеног крста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0018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корисника народне кухиње (или број подељених оброка у народној кухињи)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7,200,000.00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7,200,000.00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РАДУ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484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Подршка деци и породици са децом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0019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Обезбеђивање финансијске подршке за децу и породицу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6,500,000.00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6,500,000.00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РЕАЛИЗАЦИЈИ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419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12 - ЗДРАВСТВЕНА ЗАШТИТА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1801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Унапређење здравља становништва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Покривеност становништва примарном здравственом заштитом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5,500,000.00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5,500,000.00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ЕВИДЕНЦИЈА ДОМА ЗДРАВЉА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установа примарне здравствене заштите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обраћања саветнику за заштиту права пацијената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5,000,000.00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5,000,000.00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ЗАПИСНИЦИ КОМИСИЈА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Мртвозорство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13 - РАЗВОЈ КУЛТУРЕ И ИНФОРМИСАЊА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1201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Подстицање развоја културе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22,278,000.00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535,000.00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22,813,000.00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ИЗВЕСТАЈ О РАДУ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71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локалних установа културе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Одлука о измени одлуке о оснивању ЈБ Дољевац, Статут ЈБ 02-105-3/15 од 23,02,2015,год.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Програм је урадјен са циљем да се оцува и унапреди културно наслеђе, добра и баштина на територији општине Дољевац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Обезбеђење редовног функционисања установа културе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7.47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7.47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6.87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6.29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6.29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19,283,000.00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535,000.00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19,818,000.00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ОДЛУКА О МАКСИМАЛНОМ БРОЈУ ЗАПОСЛЕНИХ УВ ОРГАНИМА ОПШТИНЕ ДОЉЕВАЦ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Јачање културне продукције и уметничког стваралаштва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Повећање учешћа грађана у културној продукцији и уметничком стваралаштву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грађана који су учествовали у програмима културне продукције уметничког стваралаштва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2,995,000.00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2,995,000.00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14 - РАЗВОЈ СПОРТА И ОМЛАДИНЕ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1301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13,300,000.00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13,300,000.00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ИЗВЕСТАЈ О РАДУ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 xml:space="preserve">Подршка локалним спортским организацијама, удружењима и </w:t>
            </w:r>
            <w:r w:rsidRPr="00321CC7">
              <w:rPr>
                <w:color w:val="000000"/>
                <w:sz w:val="12"/>
                <w:szCs w:val="12"/>
                <w:lang w:eastAsia="en-US"/>
              </w:rPr>
              <w:lastRenderedPageBreak/>
              <w:t>савезима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lastRenderedPageBreak/>
              <w:t>0001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11,000,000.00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11,000,000.00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РАДУ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454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Спровођење омладинске политике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0005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младих корисника услуга мера омладинске политике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1,700,000.00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1,700,000.00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ОДЛУКА О БУДЗЕТУ ОПШТИНЕ ЗА 2021. ГОДИНУ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68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Изградње фискултурне сале у Малосисту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5009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веци број деце обухвацених спортским актиностим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РАДУ СКОЛЕ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4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15 - ОПШТЕ УСЛУГЕ ЛОКАЛНЕ САМОУПРАВЕ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0602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Број остварених услуга градске/општинске управе (укупан број предмета који су у току, број решења, дозвола, потврда и других докумената издатих физичким и правним лицима)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140,833,360.00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########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200,833,360.00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локалне самоуправе и градских општина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управе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101,326,900.00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101,326,900.00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РАДУ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месних заједница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170,000.00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170,000.00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месних заједница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630,000.00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630,000.00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481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lastRenderedPageBreak/>
              <w:t>Функционисање месних заједница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260,000.00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260,000.00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ОДЛУКА О БУДЗЕТУ ОПШТИНЕ ЗА 2021. ГОДИНУ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месних заједница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115,000.00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115,000.00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75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месних заједница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 xml:space="preserve">Број ин </w:t>
            </w:r>
            <w:r w:rsidRPr="00321CC7">
              <w:rPr>
                <w:color w:val="000000"/>
                <w:sz w:val="12"/>
                <w:szCs w:val="12"/>
                <w:lang w:eastAsia="en-US"/>
              </w:rPr>
              <w:br/>
              <w:t xml:space="preserve"> </w:t>
            </w:r>
            <w:r w:rsidRPr="00321CC7">
              <w:rPr>
                <w:color w:val="000000"/>
                <w:sz w:val="12"/>
                <w:szCs w:val="12"/>
                <w:lang w:eastAsia="en-US"/>
              </w:rPr>
              <w:br/>
              <w:t xml:space="preserve"> </w:t>
            </w:r>
            <w:r w:rsidRPr="00321CC7">
              <w:rPr>
                <w:color w:val="000000"/>
                <w:sz w:val="12"/>
                <w:szCs w:val="12"/>
                <w:lang w:eastAsia="en-US"/>
              </w:rPr>
              <w:br/>
              <w:t xml:space="preserve"> 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360,000.00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360,000.00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месних заједница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140,000.00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140,000.00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488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месних заједница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190,000.00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190,000.00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ОДЛУКА О БУДЗЕТУ ОПШТИНЕ ЗА 2021. ГОДИНУ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месних заједница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157,000.00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157,000.00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месних заједница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710,000.00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710,000.00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месних заједница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220,000.00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220,000.00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месних заједница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115,000.00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115,000.00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месних заједница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465,000.00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465,000.00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месних заједница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262,000.00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262,000.00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месних заједница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232,000.00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232,000.00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месних заједница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435,000.00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435,000.00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месних заједница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605,000.00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605,000.00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434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Сервисирање јавног дуга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0003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Учешће издатака за сервисирање дугова у текућим приходима ≤ 15%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6,300,000.00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60,000,000.00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66,300,000.00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ОДЛУКА О БУДЗЕТУ ОПШТИНЕ ЗА 2021. ГОДИНУ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Општинско/градско правобранилаштво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0004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Заштита имовинских права и интереса града/општине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3,140,460.00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3,140,460.00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РАДУ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Текућа буџетска резерва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0009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20,000,000.00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20,000,000.00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Стална буџетска резерва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0010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1,500,000.00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1,500,000.00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Управљање у ванредним ситуацијама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0014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3,000,000.00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3,000,000.00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Струцно усаврсавање запослених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4001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Побољсање рада опстинске управе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Проценат ресених предмета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РАДУ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16 - ПОЛИТИЧКИ СИСТЕМ ЛОКАЛНЕ САМОУПРАВЕ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2101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број одрзаних седница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35,068,000.00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35,068,000.00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ИЗВЕСТАЈ О РАДУ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512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скупштине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локалне скуштине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седница скупштине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12,038,000.00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12,038,000.00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ЗАПИСНИК О ОДРЖАНИМ СКУПШТИНАМА ОПШТИНЕ ДОЉЕВАЦ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извршних органа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извршних органа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седница извршних органа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6,500,000.00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6,500,000.00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ЗАПИСНИЦИ КОМИСИЈА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извршних органа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извршних органа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седница извршних органа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13,030,000.00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13,030,000.00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ИЗВЕСТАЈ О РАДУ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Подршка раду извршних органа власти и скупштине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0003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Функционисање извршних органа власти скуштине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Број припремљених седница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3,500,000.00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3,500,000.00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ЗАПИСНИЦИ КОМИСИЈА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497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17 - ЕНЕРГЕТСКА ЕФИКАСНОСТ И ОБНОВЉИВИ ИЗВОРИ ЕНЕРГИЈЕ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22"/>
                <w:szCs w:val="12"/>
                <w:lang w:eastAsia="en-US"/>
              </w:rPr>
              <w:t>0501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Смањење потрошње енергије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Укупна потрошња примарне енергије у јавним зградама (тен)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1,000,000.00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1,000,000.00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ОДЛУКА О БУДЗЕТУ ОПШТИНЕ ЗА 2021. ГОДИНУ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b/>
                <w:bCs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9E9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b/>
                <w:bCs/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484"/>
        </w:trPr>
        <w:tc>
          <w:tcPr>
            <w:tcW w:w="3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Уводјење енергентске ефикасности на непокретностима у јавној својини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22"/>
                <w:szCs w:val="12"/>
                <w:lang w:eastAsia="en-US"/>
              </w:rPr>
            </w:pPr>
            <w:r w:rsidRPr="00321CC7">
              <w:rPr>
                <w:color w:val="000000"/>
                <w:sz w:val="22"/>
                <w:szCs w:val="12"/>
                <w:lang w:eastAsia="en-US"/>
              </w:rPr>
              <w:t>5002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Устеда енергије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колицина утросених енергената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1,000,000.00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0.00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right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1,000,000.00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РАЦУНОВОДСТВЕНИ ИЗВЕСТАЈ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outlineLvl w:val="0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outlineLvl w:val="0"/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EA4B33" w:rsidRPr="00321CC7" w:rsidTr="0073257C">
        <w:trPr>
          <w:trHeight w:val="300"/>
        </w:trPr>
        <w:tc>
          <w:tcPr>
            <w:tcW w:w="3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22"/>
                <w:szCs w:val="12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321CC7">
              <w:rPr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7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0"/>
                <w:szCs w:val="10"/>
                <w:lang w:eastAsia="en-US"/>
              </w:rPr>
            </w:pPr>
            <w:r w:rsidRPr="00321CC7">
              <w:rPr>
                <w:color w:val="000000"/>
                <w:sz w:val="10"/>
                <w:szCs w:val="10"/>
                <w:lang w:eastAsia="en-US"/>
              </w:rPr>
              <w:t> </w:t>
            </w:r>
          </w:p>
        </w:tc>
        <w:tc>
          <w:tcPr>
            <w:tcW w:w="1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668" w:rsidRPr="00321CC7" w:rsidRDefault="00D00668" w:rsidP="00D00668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</w:tbl>
    <w:p w:rsidR="00D00668" w:rsidRPr="00321CC7" w:rsidRDefault="00D00668" w:rsidP="00D00668">
      <w:pPr>
        <w:tabs>
          <w:tab w:val="left" w:pos="2670"/>
        </w:tabs>
      </w:pPr>
    </w:p>
    <w:p w:rsidR="00321CC7" w:rsidRPr="00321CC7" w:rsidRDefault="00321CC7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Latn-CS" w:eastAsia="en-US"/>
        </w:rPr>
      </w:pPr>
      <w:r w:rsidRPr="00321CC7">
        <w:rPr>
          <w:sz w:val="18"/>
          <w:szCs w:val="18"/>
          <w:lang w:val="sr-Cyrl-CS" w:eastAsia="en-US"/>
        </w:rPr>
        <w:t xml:space="preserve">Члан </w:t>
      </w:r>
      <w:r w:rsidRPr="00321CC7">
        <w:rPr>
          <w:sz w:val="18"/>
          <w:szCs w:val="18"/>
          <w:lang w:val="sr-Latn-RS" w:eastAsia="en-US"/>
        </w:rPr>
        <w:t>8</w:t>
      </w:r>
      <w:r w:rsidRPr="00321CC7">
        <w:rPr>
          <w:sz w:val="18"/>
          <w:szCs w:val="18"/>
          <w:lang w:val="sr-Latn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Latn-CS" w:eastAsia="en-US"/>
        </w:rPr>
      </w:pPr>
    </w:p>
    <w:p w:rsidR="00D00668" w:rsidRPr="00321CC7" w:rsidRDefault="0064576D" w:rsidP="00D00668">
      <w:pPr>
        <w:jc w:val="both"/>
        <w:rPr>
          <w:sz w:val="18"/>
          <w:szCs w:val="18"/>
          <w:lang w:val="sr-Cyrl-CS" w:eastAsia="en-US"/>
        </w:rPr>
      </w:pPr>
      <w:r>
        <w:rPr>
          <w:sz w:val="18"/>
          <w:szCs w:val="18"/>
          <w:lang w:eastAsia="en-US"/>
        </w:rPr>
        <w:t xml:space="preserve">                 </w:t>
      </w:r>
      <w:r w:rsidR="00D00668" w:rsidRPr="00321CC7">
        <w:rPr>
          <w:sz w:val="18"/>
          <w:szCs w:val="18"/>
          <w:lang w:val="sr-Cyrl-CS" w:eastAsia="en-US"/>
        </w:rPr>
        <w:t xml:space="preserve">Стална буџетска резерва за 2022. годину </w:t>
      </w:r>
      <w:r w:rsidR="00D00668" w:rsidRPr="00321CC7">
        <w:rPr>
          <w:sz w:val="18"/>
          <w:szCs w:val="18"/>
          <w:lang w:val="sr-Cyrl-RS" w:eastAsia="en-US"/>
        </w:rPr>
        <w:t xml:space="preserve">планира се у износу од </w:t>
      </w:r>
      <w:r w:rsidR="00D00668" w:rsidRPr="00321CC7">
        <w:rPr>
          <w:sz w:val="18"/>
          <w:szCs w:val="18"/>
          <w:lang w:val="sr-Cyrl-CS" w:eastAsia="en-US"/>
        </w:rPr>
        <w:t xml:space="preserve"> 1.500.000 динара, а текућа буџетска резерва </w:t>
      </w:r>
      <w:r w:rsidR="00D00668" w:rsidRPr="00321CC7">
        <w:rPr>
          <w:sz w:val="18"/>
          <w:szCs w:val="18"/>
          <w:lang w:val="sr-Cyrl-RS" w:eastAsia="en-US"/>
        </w:rPr>
        <w:t>у износу од 20</w:t>
      </w:r>
      <w:r w:rsidR="00D00668" w:rsidRPr="00321CC7">
        <w:rPr>
          <w:sz w:val="18"/>
          <w:szCs w:val="18"/>
          <w:lang w:eastAsia="en-US"/>
        </w:rPr>
        <w:t>.</w:t>
      </w:r>
      <w:r w:rsidR="00D00668" w:rsidRPr="00321CC7">
        <w:rPr>
          <w:sz w:val="18"/>
          <w:szCs w:val="18"/>
          <w:lang w:val="sr-Cyrl-CS" w:eastAsia="en-US"/>
        </w:rPr>
        <w:t>0</w:t>
      </w:r>
      <w:r w:rsidR="00D00668" w:rsidRPr="00321CC7">
        <w:rPr>
          <w:sz w:val="18"/>
          <w:szCs w:val="18"/>
          <w:lang w:eastAsia="en-US"/>
        </w:rPr>
        <w:t>0</w:t>
      </w:r>
      <w:r w:rsidR="00D00668" w:rsidRPr="00321CC7">
        <w:rPr>
          <w:sz w:val="18"/>
          <w:szCs w:val="18"/>
          <w:lang w:val="sr-Cyrl-CS" w:eastAsia="en-US"/>
        </w:rPr>
        <w:t>0.000 динара.</w:t>
      </w:r>
    </w:p>
    <w:p w:rsidR="00D00668" w:rsidRPr="00321CC7" w:rsidRDefault="00D00668" w:rsidP="00D00668"/>
    <w:p w:rsidR="00D00668" w:rsidRPr="00321CC7" w:rsidRDefault="00D00668" w:rsidP="00D00668"/>
    <w:p w:rsidR="00D00668" w:rsidRPr="00321CC7" w:rsidRDefault="0080377D" w:rsidP="0080377D">
      <w:pPr>
        <w:ind w:left="142" w:firstLine="142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eastAsia="en-US"/>
        </w:rPr>
        <w:t xml:space="preserve">           </w:t>
      </w:r>
      <w:r w:rsidR="00D00668" w:rsidRPr="00321CC7">
        <w:rPr>
          <w:sz w:val="18"/>
          <w:szCs w:val="18"/>
          <w:lang w:val="sr-Cyrl-CS" w:eastAsia="en-US"/>
        </w:rPr>
        <w:t>IV</w:t>
      </w:r>
      <w:r w:rsidR="00D00668" w:rsidRPr="00321CC7">
        <w:rPr>
          <w:sz w:val="18"/>
          <w:szCs w:val="18"/>
          <w:lang w:eastAsia="en-US"/>
        </w:rPr>
        <w:t xml:space="preserve"> </w:t>
      </w:r>
      <w:r w:rsidR="00D00668" w:rsidRPr="00321CC7">
        <w:rPr>
          <w:sz w:val="18"/>
          <w:szCs w:val="18"/>
          <w:lang w:val="sr-Cyrl-CS" w:eastAsia="en-US"/>
        </w:rPr>
        <w:t xml:space="preserve"> ИЗВРШАВАЊЕ БУЏЕТА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 xml:space="preserve">Члан </w:t>
      </w:r>
      <w:r w:rsidRPr="00321CC7">
        <w:rPr>
          <w:sz w:val="18"/>
          <w:szCs w:val="18"/>
          <w:lang w:val="sr-Latn-RS" w:eastAsia="en-US"/>
        </w:rPr>
        <w:t>9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jc w:val="both"/>
        <w:rPr>
          <w:sz w:val="18"/>
          <w:szCs w:val="18"/>
          <w:lang w:val="sr-Cyrl-RS" w:eastAsia="en-US"/>
        </w:rPr>
      </w:pPr>
      <w:r w:rsidRPr="00321CC7">
        <w:rPr>
          <w:sz w:val="18"/>
          <w:szCs w:val="18"/>
          <w:lang w:val="sr-Cyrl-CS" w:eastAsia="en-US"/>
        </w:rPr>
        <w:t xml:space="preserve">           У складу са Законом о одређивању максималног броја запослених у </w:t>
      </w:r>
      <w:r w:rsidRPr="00321CC7">
        <w:rPr>
          <w:sz w:val="18"/>
          <w:szCs w:val="18"/>
          <w:lang w:val="sr-Cyrl-RS" w:eastAsia="en-US"/>
        </w:rPr>
        <w:t>јавном сектору</w:t>
      </w:r>
      <w:r w:rsidRPr="00321CC7">
        <w:rPr>
          <w:sz w:val="18"/>
          <w:szCs w:val="18"/>
          <w:lang w:val="sr-Cyrl-CS" w:eastAsia="en-US"/>
        </w:rPr>
        <w:t xml:space="preserve"> (''Службени гласник РС, број 68/2015 </w:t>
      </w:r>
      <w:r w:rsidRPr="00321CC7">
        <w:rPr>
          <w:sz w:val="18"/>
          <w:szCs w:val="18"/>
          <w:lang w:val="sr-Cyrl-RS" w:eastAsia="en-US"/>
        </w:rPr>
        <w:t>и 81/2016-одлука УС</w:t>
      </w:r>
      <w:r w:rsidRPr="00321CC7">
        <w:rPr>
          <w:sz w:val="18"/>
          <w:szCs w:val="18"/>
          <w:lang w:val="sr-Cyrl-CS" w:eastAsia="en-US"/>
        </w:rPr>
        <w:t>), број запослених код корисника буџета не може прећи максималан број запослених на неодређено и одређено време, и то:</w:t>
      </w:r>
    </w:p>
    <w:p w:rsidR="00D00668" w:rsidRPr="00321CC7" w:rsidRDefault="00D00668" w:rsidP="00D00668">
      <w:pPr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-</w:t>
      </w:r>
      <w:r w:rsidRPr="00321CC7">
        <w:rPr>
          <w:sz w:val="18"/>
          <w:szCs w:val="18"/>
          <w:lang w:val="sr-Cyrl-CS" w:eastAsia="en-US"/>
        </w:rPr>
        <w:tab/>
        <w:t>4</w:t>
      </w:r>
      <w:r w:rsidRPr="00321CC7">
        <w:rPr>
          <w:sz w:val="18"/>
          <w:szCs w:val="18"/>
          <w:lang w:val="sr-Cyrl-RS" w:eastAsia="en-US"/>
        </w:rPr>
        <w:t>5</w:t>
      </w:r>
      <w:r w:rsidRPr="00321CC7">
        <w:rPr>
          <w:sz w:val="18"/>
          <w:szCs w:val="18"/>
          <w:lang w:val="sr-Cyrl-CS" w:eastAsia="en-US"/>
        </w:rPr>
        <w:t xml:space="preserve"> запослених у </w:t>
      </w:r>
      <w:r w:rsidRPr="00321CC7">
        <w:rPr>
          <w:sz w:val="18"/>
          <w:szCs w:val="18"/>
          <w:lang w:val="sr-Cyrl-RS" w:eastAsia="en-US"/>
        </w:rPr>
        <w:t>Општинској управи</w:t>
      </w:r>
      <w:r w:rsidRPr="00321CC7">
        <w:rPr>
          <w:sz w:val="18"/>
          <w:szCs w:val="18"/>
          <w:lang w:val="sr-Cyrl-CS" w:eastAsia="en-US"/>
        </w:rPr>
        <w:t xml:space="preserve"> на неодређено време;</w:t>
      </w:r>
    </w:p>
    <w:p w:rsidR="00D00668" w:rsidRPr="00321CC7" w:rsidRDefault="0073257C" w:rsidP="00D00668">
      <w:pPr>
        <w:rPr>
          <w:sz w:val="18"/>
          <w:szCs w:val="18"/>
          <w:lang w:val="sr-Cyrl-RS" w:eastAsia="en-US"/>
        </w:rPr>
      </w:pPr>
      <w:r>
        <w:rPr>
          <w:sz w:val="18"/>
          <w:szCs w:val="18"/>
          <w:lang w:val="sr-Cyrl-CS" w:eastAsia="en-US"/>
        </w:rPr>
        <w:t>-</w:t>
      </w:r>
      <w:r>
        <w:rPr>
          <w:sz w:val="18"/>
          <w:szCs w:val="18"/>
          <w:lang w:val="sr-Cyrl-CS" w:eastAsia="en-US"/>
        </w:rPr>
        <w:tab/>
        <w:t>2</w:t>
      </w:r>
      <w:r w:rsidR="00D00668" w:rsidRPr="00321CC7">
        <w:rPr>
          <w:sz w:val="18"/>
          <w:szCs w:val="18"/>
          <w:lang w:val="sr-Cyrl-CS" w:eastAsia="en-US"/>
        </w:rPr>
        <w:t xml:space="preserve">   запослен</w:t>
      </w:r>
      <w:r w:rsidR="00D00668" w:rsidRPr="00321CC7">
        <w:rPr>
          <w:sz w:val="18"/>
          <w:szCs w:val="18"/>
          <w:lang w:val="sr-Cyrl-RS" w:eastAsia="en-US"/>
        </w:rPr>
        <w:t>их</w:t>
      </w:r>
      <w:r w:rsidR="00D00668" w:rsidRPr="00321CC7">
        <w:rPr>
          <w:sz w:val="18"/>
          <w:szCs w:val="18"/>
          <w:lang w:val="sr-Cyrl-CS" w:eastAsia="en-US"/>
        </w:rPr>
        <w:t xml:space="preserve"> у </w:t>
      </w:r>
      <w:r w:rsidR="00D00668" w:rsidRPr="00321CC7">
        <w:rPr>
          <w:sz w:val="18"/>
          <w:szCs w:val="18"/>
          <w:lang w:val="sr-Cyrl-RS" w:eastAsia="en-US"/>
        </w:rPr>
        <w:t>Опшинској управи</w:t>
      </w:r>
      <w:r w:rsidR="00D00668" w:rsidRPr="00321CC7">
        <w:rPr>
          <w:sz w:val="18"/>
          <w:szCs w:val="18"/>
          <w:lang w:val="sr-Cyrl-CS" w:eastAsia="en-US"/>
        </w:rPr>
        <w:t xml:space="preserve"> на одређено време;</w:t>
      </w:r>
    </w:p>
    <w:p w:rsidR="00D00668" w:rsidRPr="00321CC7" w:rsidRDefault="00D00668" w:rsidP="00D00668">
      <w:pPr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RS" w:eastAsia="en-US"/>
        </w:rPr>
        <w:t>-</w:t>
      </w:r>
      <w:r w:rsidRPr="00321CC7">
        <w:rPr>
          <w:sz w:val="18"/>
          <w:szCs w:val="18"/>
          <w:lang w:val="sr-Cyrl-RS" w:eastAsia="en-US"/>
        </w:rPr>
        <w:tab/>
      </w:r>
      <w:r w:rsidRPr="00321CC7">
        <w:rPr>
          <w:sz w:val="18"/>
          <w:szCs w:val="18"/>
          <w:lang w:val="sr-Cyrl-CS" w:eastAsia="en-US"/>
        </w:rPr>
        <w:t>1</w:t>
      </w:r>
      <w:r w:rsidRPr="00321CC7">
        <w:rPr>
          <w:sz w:val="18"/>
          <w:szCs w:val="18"/>
          <w:lang w:val="sr-Cyrl-RS" w:eastAsia="en-US"/>
        </w:rPr>
        <w:t xml:space="preserve">   запослен у Општинском правобранилаштву на неодређено време.</w:t>
      </w:r>
    </w:p>
    <w:p w:rsidR="00D00668" w:rsidRPr="00321CC7" w:rsidRDefault="00D00668" w:rsidP="00D00668">
      <w:pPr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-</w:t>
      </w:r>
      <w:r w:rsidRPr="00321CC7">
        <w:rPr>
          <w:sz w:val="18"/>
          <w:szCs w:val="18"/>
          <w:lang w:val="sr-Cyrl-CS" w:eastAsia="en-US"/>
        </w:rPr>
        <w:tab/>
        <w:t>34,5 запослених у Предшколској установи ''Лане'' Дољевац на неодређено време;</w:t>
      </w:r>
    </w:p>
    <w:p w:rsidR="00D00668" w:rsidRPr="00321CC7" w:rsidRDefault="00D00668" w:rsidP="00D00668">
      <w:pPr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-</w:t>
      </w:r>
      <w:r w:rsidRPr="00321CC7">
        <w:rPr>
          <w:sz w:val="18"/>
          <w:szCs w:val="18"/>
          <w:lang w:val="sr-Cyrl-CS" w:eastAsia="en-US"/>
        </w:rPr>
        <w:tab/>
        <w:t xml:space="preserve">3 </w:t>
      </w:r>
      <w:r w:rsidRPr="00321CC7">
        <w:rPr>
          <w:sz w:val="18"/>
          <w:szCs w:val="18"/>
          <w:lang w:val="sr-Cyrl-RS" w:eastAsia="en-US"/>
        </w:rPr>
        <w:t xml:space="preserve"> </w:t>
      </w:r>
      <w:r w:rsidRPr="00321CC7">
        <w:rPr>
          <w:sz w:val="18"/>
          <w:szCs w:val="18"/>
          <w:lang w:val="sr-Cyrl-CS" w:eastAsia="en-US"/>
        </w:rPr>
        <w:t>запослен</w:t>
      </w:r>
      <w:r w:rsidRPr="00321CC7">
        <w:rPr>
          <w:sz w:val="18"/>
          <w:szCs w:val="18"/>
          <w:lang w:val="sr-Cyrl-RS" w:eastAsia="en-US"/>
        </w:rPr>
        <w:t>а</w:t>
      </w:r>
      <w:r w:rsidRPr="00321CC7">
        <w:rPr>
          <w:sz w:val="18"/>
          <w:szCs w:val="18"/>
          <w:lang w:val="sr-Cyrl-CS" w:eastAsia="en-US"/>
        </w:rPr>
        <w:t xml:space="preserve"> у Предшколској установи ''Лане'' Дољевац на одређено време;</w:t>
      </w:r>
    </w:p>
    <w:p w:rsidR="00D00668" w:rsidRPr="00321CC7" w:rsidRDefault="00D00668" w:rsidP="00D00668">
      <w:pPr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-</w:t>
      </w:r>
      <w:r w:rsidRPr="00321CC7">
        <w:rPr>
          <w:sz w:val="18"/>
          <w:szCs w:val="18"/>
          <w:lang w:val="sr-Cyrl-CS" w:eastAsia="en-US"/>
        </w:rPr>
        <w:tab/>
        <w:t>1</w:t>
      </w:r>
      <w:r w:rsidRPr="00321CC7">
        <w:rPr>
          <w:sz w:val="18"/>
          <w:szCs w:val="18"/>
          <w:lang w:val="sr-Cyrl-RS" w:eastAsia="en-US"/>
        </w:rPr>
        <w:t>0</w:t>
      </w:r>
      <w:r w:rsidRPr="00321CC7">
        <w:rPr>
          <w:sz w:val="18"/>
          <w:szCs w:val="18"/>
          <w:lang w:val="sr-Cyrl-CS" w:eastAsia="en-US"/>
        </w:rPr>
        <w:t xml:space="preserve"> запослених у Јавној библиотеци Дољевац на неодређено време;</w:t>
      </w:r>
    </w:p>
    <w:p w:rsidR="00D00668" w:rsidRPr="00321CC7" w:rsidRDefault="00D00668" w:rsidP="00D00668">
      <w:pPr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-</w:t>
      </w:r>
      <w:r w:rsidRPr="00321CC7">
        <w:rPr>
          <w:sz w:val="18"/>
          <w:szCs w:val="18"/>
          <w:lang w:val="sr-Cyrl-CS" w:eastAsia="en-US"/>
        </w:rPr>
        <w:tab/>
        <w:t>1</w:t>
      </w:r>
      <w:r w:rsidRPr="00321CC7">
        <w:rPr>
          <w:sz w:val="18"/>
          <w:szCs w:val="18"/>
          <w:lang w:val="sr-Cyrl-RS" w:eastAsia="en-US"/>
        </w:rPr>
        <w:t xml:space="preserve">  </w:t>
      </w:r>
      <w:r w:rsidRPr="00321CC7">
        <w:rPr>
          <w:sz w:val="18"/>
          <w:szCs w:val="18"/>
          <w:lang w:val="sr-Cyrl-CS" w:eastAsia="en-US"/>
        </w:rPr>
        <w:t xml:space="preserve"> запослен у Јавној библиотеци на одређено време;</w:t>
      </w:r>
    </w:p>
    <w:p w:rsidR="00D00668" w:rsidRPr="00321CC7" w:rsidRDefault="00D00668" w:rsidP="00D00668">
      <w:pPr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-</w:t>
      </w:r>
      <w:r w:rsidRPr="00321CC7">
        <w:rPr>
          <w:sz w:val="18"/>
          <w:szCs w:val="18"/>
          <w:lang w:val="sr-Cyrl-CS" w:eastAsia="en-US"/>
        </w:rPr>
        <w:tab/>
        <w:t>65 запослених у ЈКП ''Дољевац'' на неодређено време;</w:t>
      </w:r>
    </w:p>
    <w:p w:rsidR="00D00668" w:rsidRPr="00321CC7" w:rsidRDefault="00D00668" w:rsidP="00D00668">
      <w:pPr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-</w:t>
      </w:r>
      <w:r w:rsidRPr="00321CC7">
        <w:rPr>
          <w:sz w:val="18"/>
          <w:szCs w:val="18"/>
          <w:lang w:val="sr-Cyrl-CS" w:eastAsia="en-US"/>
        </w:rPr>
        <w:tab/>
        <w:t xml:space="preserve">4 </w:t>
      </w:r>
      <w:r w:rsidRPr="00321CC7">
        <w:rPr>
          <w:sz w:val="18"/>
          <w:szCs w:val="18"/>
          <w:lang w:val="sr-Cyrl-RS" w:eastAsia="en-US"/>
        </w:rPr>
        <w:t xml:space="preserve"> </w:t>
      </w:r>
      <w:r w:rsidRPr="00321CC7">
        <w:rPr>
          <w:sz w:val="18"/>
          <w:szCs w:val="18"/>
          <w:lang w:val="sr-Cyrl-CS" w:eastAsia="en-US"/>
        </w:rPr>
        <w:t xml:space="preserve"> запослен</w:t>
      </w:r>
      <w:r w:rsidRPr="00321CC7">
        <w:rPr>
          <w:sz w:val="18"/>
          <w:szCs w:val="18"/>
          <w:lang w:val="sr-Cyrl-RS" w:eastAsia="en-US"/>
        </w:rPr>
        <w:t>их</w:t>
      </w:r>
      <w:r w:rsidRPr="00321CC7">
        <w:rPr>
          <w:sz w:val="18"/>
          <w:szCs w:val="18"/>
          <w:lang w:val="sr-Cyrl-CS" w:eastAsia="en-US"/>
        </w:rPr>
        <w:t xml:space="preserve"> у ЈКП ''Дољевац'' на одређено време;</w:t>
      </w:r>
    </w:p>
    <w:p w:rsidR="00D00668" w:rsidRPr="00321CC7" w:rsidRDefault="00D00668" w:rsidP="00D00668">
      <w:pPr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-</w:t>
      </w:r>
      <w:r w:rsidRPr="00321CC7">
        <w:rPr>
          <w:sz w:val="18"/>
          <w:szCs w:val="18"/>
          <w:lang w:val="sr-Cyrl-CS" w:eastAsia="en-US"/>
        </w:rPr>
        <w:tab/>
        <w:t>1</w:t>
      </w:r>
      <w:r w:rsidRPr="00321CC7">
        <w:rPr>
          <w:sz w:val="18"/>
          <w:szCs w:val="18"/>
          <w:lang w:val="sr-Cyrl-RS" w:eastAsia="en-US"/>
        </w:rPr>
        <w:t xml:space="preserve">  </w:t>
      </w:r>
      <w:r w:rsidRPr="00321CC7">
        <w:rPr>
          <w:sz w:val="18"/>
          <w:szCs w:val="18"/>
          <w:lang w:val="sr-Cyrl-CS" w:eastAsia="en-US"/>
        </w:rPr>
        <w:t xml:space="preserve"> запослен у Центру за социјални рад Дољевац на неодређено време;</w:t>
      </w:r>
    </w:p>
    <w:p w:rsidR="00D00668" w:rsidRPr="00321CC7" w:rsidRDefault="00D00668" w:rsidP="00D00668">
      <w:pPr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-</w:t>
      </w:r>
      <w:r w:rsidRPr="00321CC7">
        <w:rPr>
          <w:sz w:val="18"/>
          <w:szCs w:val="18"/>
          <w:lang w:val="sr-Cyrl-CS" w:eastAsia="en-US"/>
        </w:rPr>
        <w:tab/>
        <w:t xml:space="preserve">4,5 </w:t>
      </w:r>
      <w:r w:rsidRPr="00321CC7">
        <w:rPr>
          <w:sz w:val="18"/>
          <w:szCs w:val="18"/>
          <w:lang w:val="sr-Cyrl-RS" w:eastAsia="en-US"/>
        </w:rPr>
        <w:t xml:space="preserve"> </w:t>
      </w:r>
      <w:r w:rsidRPr="00321CC7">
        <w:rPr>
          <w:sz w:val="18"/>
          <w:szCs w:val="18"/>
          <w:lang w:val="sr-Cyrl-CS" w:eastAsia="en-US"/>
        </w:rPr>
        <w:t xml:space="preserve"> запослен</w:t>
      </w:r>
      <w:r w:rsidRPr="00321CC7">
        <w:rPr>
          <w:sz w:val="18"/>
          <w:szCs w:val="18"/>
          <w:lang w:val="sr-Cyrl-RS" w:eastAsia="en-US"/>
        </w:rPr>
        <w:t>их</w:t>
      </w:r>
      <w:r w:rsidRPr="00321CC7">
        <w:rPr>
          <w:sz w:val="18"/>
          <w:szCs w:val="18"/>
          <w:lang w:val="sr-Cyrl-CS" w:eastAsia="en-US"/>
        </w:rPr>
        <w:t xml:space="preserve"> у Туристичкој организацији Дољевац на неодређено време.</w:t>
      </w:r>
    </w:p>
    <w:p w:rsidR="00D00668" w:rsidRPr="00321CC7" w:rsidRDefault="00D00668" w:rsidP="00D00668">
      <w:pPr>
        <w:rPr>
          <w:sz w:val="18"/>
          <w:szCs w:val="18"/>
          <w:lang w:val="sr-Cyrl-RS" w:eastAsia="en-US"/>
        </w:rPr>
      </w:pPr>
      <w:r w:rsidRPr="00321CC7">
        <w:rPr>
          <w:sz w:val="18"/>
          <w:szCs w:val="18"/>
          <w:lang w:val="sr-Cyrl-CS" w:eastAsia="en-US"/>
        </w:rPr>
        <w:t xml:space="preserve">- </w:t>
      </w:r>
      <w:r w:rsidRPr="00321CC7">
        <w:rPr>
          <w:sz w:val="18"/>
          <w:szCs w:val="18"/>
          <w:lang w:val="sr-Cyrl-CS" w:eastAsia="en-US"/>
        </w:rPr>
        <w:tab/>
        <w:t>1  запослен у Туристичкој организацији Дољевац на одређено време.</w:t>
      </w:r>
    </w:p>
    <w:p w:rsidR="00D00668" w:rsidRPr="00321CC7" w:rsidRDefault="00D00668" w:rsidP="00D00668">
      <w:pPr>
        <w:ind w:firstLine="720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У овој одлуци о буџету средства за плате се обезбеђују за број запослених из става 1. овог члана.</w:t>
      </w:r>
    </w:p>
    <w:p w:rsidR="00D00668" w:rsidRPr="00321CC7" w:rsidRDefault="00D00668" w:rsidP="00D00668">
      <w:pPr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RS" w:eastAsia="en-US"/>
        </w:rPr>
      </w:pPr>
      <w:r w:rsidRPr="00321CC7">
        <w:rPr>
          <w:sz w:val="18"/>
          <w:szCs w:val="18"/>
          <w:lang w:val="sr-Cyrl-RS" w:eastAsia="en-US"/>
        </w:rPr>
        <w:t xml:space="preserve">Члан </w:t>
      </w:r>
      <w:r w:rsidRPr="00321CC7">
        <w:rPr>
          <w:sz w:val="18"/>
          <w:szCs w:val="18"/>
          <w:lang w:val="sr-Latn-RS" w:eastAsia="en-US"/>
        </w:rPr>
        <w:t>10</w:t>
      </w:r>
      <w:r w:rsidRPr="00321CC7">
        <w:rPr>
          <w:sz w:val="18"/>
          <w:szCs w:val="18"/>
          <w:lang w:val="sr-Cyrl-R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tabs>
          <w:tab w:val="left" w:pos="720"/>
          <w:tab w:val="left" w:pos="1440"/>
          <w:tab w:val="left" w:pos="2160"/>
          <w:tab w:val="left" w:pos="2880"/>
          <w:tab w:val="left" w:pos="7250"/>
        </w:tabs>
        <w:rPr>
          <w:sz w:val="18"/>
          <w:szCs w:val="18"/>
          <w:lang w:val="sr-Cyrl-RS" w:eastAsia="en-US"/>
        </w:rPr>
      </w:pPr>
      <w:r w:rsidRPr="00321CC7">
        <w:rPr>
          <w:sz w:val="18"/>
          <w:szCs w:val="18"/>
          <w:lang w:val="sr-Cyrl-RS" w:eastAsia="en-US"/>
        </w:rPr>
        <w:tab/>
        <w:t>Директни корисници буџета су:</w:t>
      </w:r>
      <w:r w:rsidRPr="00321CC7">
        <w:rPr>
          <w:sz w:val="18"/>
          <w:szCs w:val="18"/>
          <w:lang w:val="sr-Cyrl-RS" w:eastAsia="en-US"/>
        </w:rPr>
        <w:tab/>
      </w:r>
    </w:p>
    <w:p w:rsidR="00D00668" w:rsidRPr="00321CC7" w:rsidRDefault="00D00668" w:rsidP="00D00668">
      <w:pPr>
        <w:numPr>
          <w:ilvl w:val="0"/>
          <w:numId w:val="2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Скупштина општине Дољевац.</w:t>
      </w:r>
    </w:p>
    <w:p w:rsidR="00D00668" w:rsidRPr="00321CC7" w:rsidRDefault="00D00668" w:rsidP="00D00668">
      <w:pPr>
        <w:numPr>
          <w:ilvl w:val="0"/>
          <w:numId w:val="2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Председник општине Дољевац.</w:t>
      </w:r>
    </w:p>
    <w:p w:rsidR="00D00668" w:rsidRPr="00321CC7" w:rsidRDefault="00D00668" w:rsidP="00D00668">
      <w:pPr>
        <w:numPr>
          <w:ilvl w:val="0"/>
          <w:numId w:val="2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Општинско веће општине Дољевац.</w:t>
      </w:r>
    </w:p>
    <w:p w:rsidR="00D00668" w:rsidRPr="00321CC7" w:rsidRDefault="00D00668" w:rsidP="00D00668">
      <w:pPr>
        <w:numPr>
          <w:ilvl w:val="0"/>
          <w:numId w:val="2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Општинско правобранилаштво општине Дољевац.</w:t>
      </w:r>
    </w:p>
    <w:p w:rsidR="00D00668" w:rsidRPr="00321CC7" w:rsidRDefault="00D00668" w:rsidP="00D00668">
      <w:pPr>
        <w:numPr>
          <w:ilvl w:val="0"/>
          <w:numId w:val="2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Општинска управа општине Дољевац.</w:t>
      </w:r>
    </w:p>
    <w:p w:rsidR="00D00668" w:rsidRPr="00321CC7" w:rsidRDefault="00D00668" w:rsidP="00D00668">
      <w:pPr>
        <w:ind w:left="720"/>
        <w:rPr>
          <w:sz w:val="18"/>
          <w:szCs w:val="18"/>
          <w:lang w:val="sr-Cyrl-RS" w:eastAsia="en-US"/>
        </w:rPr>
      </w:pPr>
      <w:r w:rsidRPr="00321CC7">
        <w:rPr>
          <w:sz w:val="18"/>
          <w:szCs w:val="18"/>
          <w:lang w:val="sr-Cyrl-RS" w:eastAsia="en-US"/>
        </w:rPr>
        <w:t>Индиректни корисници буџета су: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Јавна библиотека Дољевац.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ПУ Лане Дољевац.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Туристичка организација општине Дољевац.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МЗ Белотинац.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МЗ Дољевац.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МЗ Клисура.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МЗ Кнежица.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МЗ Кочане.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МЗ Малошиште.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МЗ Мекиш.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МЗ Орљане.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МЗ Перутина.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МЗ Пуковац.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МЗ Русна.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МЗ Чапљинац.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МЗ Чечина.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МЗ Ћурлина.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lastRenderedPageBreak/>
        <w:t>МЗ Шаиновац.</w:t>
      </w:r>
    </w:p>
    <w:p w:rsidR="00D00668" w:rsidRPr="00321CC7" w:rsidRDefault="00D00668" w:rsidP="00D00668">
      <w:pPr>
        <w:numPr>
          <w:ilvl w:val="0"/>
          <w:numId w:val="3"/>
        </w:numPr>
        <w:spacing w:after="160" w:line="256" w:lineRule="auto"/>
        <w:contextualSpacing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МЗ Шарлинац.</w:t>
      </w:r>
    </w:p>
    <w:p w:rsidR="00D00668" w:rsidRPr="00321CC7" w:rsidRDefault="00D00668" w:rsidP="00D00668">
      <w:pPr>
        <w:ind w:left="1080"/>
        <w:contextualSpacing/>
        <w:rPr>
          <w:rFonts w:eastAsiaTheme="minorHAnsi"/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 xml:space="preserve">Члан </w:t>
      </w:r>
      <w:r w:rsidRPr="00321CC7">
        <w:rPr>
          <w:sz w:val="18"/>
          <w:szCs w:val="18"/>
          <w:lang w:val="sr-Latn-RS" w:eastAsia="en-US"/>
        </w:rPr>
        <w:t>11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RS" w:eastAsia="en-US"/>
        </w:rPr>
      </w:pPr>
      <w:r w:rsidRPr="00321CC7">
        <w:rPr>
          <w:sz w:val="18"/>
          <w:szCs w:val="18"/>
          <w:lang w:val="sr-Cyrl-CS" w:eastAsia="en-US"/>
        </w:rPr>
        <w:t xml:space="preserve">За извршење ове одлуке одговоран је председник општине.        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Наредбодавац за извршење буџета је председник општине.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1</w:t>
      </w:r>
      <w:r w:rsidRPr="00321CC7">
        <w:rPr>
          <w:sz w:val="18"/>
          <w:szCs w:val="18"/>
          <w:lang w:val="sr-Latn-RS" w:eastAsia="en-US"/>
        </w:rPr>
        <w:t>2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Наредбодавац директних и индиректних корисника буџетских средстава је руководилац,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1</w:t>
      </w:r>
      <w:r w:rsidRPr="00321CC7">
        <w:rPr>
          <w:sz w:val="18"/>
          <w:szCs w:val="18"/>
          <w:lang w:val="sr-Latn-RS" w:eastAsia="en-US"/>
        </w:rPr>
        <w:t>3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За законито и наменско коришћење средстава распоређених овом одлуком, поред руководиоца директних и индиректних корисника буџетских средстава, одговорни су и начелник</w:t>
      </w:r>
      <w:r w:rsidRPr="00321CC7">
        <w:rPr>
          <w:sz w:val="18"/>
          <w:szCs w:val="18"/>
          <w:lang w:val="sr-Cyrl-RS" w:eastAsia="en-US"/>
        </w:rPr>
        <w:t xml:space="preserve"> одељења</w:t>
      </w:r>
      <w:r w:rsidRPr="00321CC7">
        <w:rPr>
          <w:sz w:val="18"/>
          <w:szCs w:val="18"/>
          <w:lang w:val="sr-Cyrl-CS" w:eastAsia="en-US"/>
        </w:rPr>
        <w:t xml:space="preserve"> за привреду и финансије</w:t>
      </w:r>
      <w:r w:rsidRPr="00321CC7">
        <w:rPr>
          <w:sz w:val="18"/>
          <w:szCs w:val="18"/>
          <w:lang w:val="sr-Cyrl-RS" w:eastAsia="en-US"/>
        </w:rPr>
        <w:t>,</w:t>
      </w:r>
      <w:r w:rsidRPr="00321CC7">
        <w:rPr>
          <w:sz w:val="18"/>
          <w:szCs w:val="18"/>
          <w:lang w:val="sr-Cyrl-CS" w:eastAsia="en-US"/>
        </w:rPr>
        <w:t xml:space="preserve"> начелник</w:t>
      </w:r>
      <w:r w:rsidRPr="00321CC7">
        <w:rPr>
          <w:sz w:val="18"/>
          <w:szCs w:val="18"/>
          <w:lang w:val="sr-Cyrl-RS" w:eastAsia="en-US"/>
        </w:rPr>
        <w:t xml:space="preserve"> одељења</w:t>
      </w:r>
      <w:r w:rsidRPr="00321CC7">
        <w:rPr>
          <w:sz w:val="18"/>
          <w:szCs w:val="18"/>
          <w:lang w:val="sr-Cyrl-CS" w:eastAsia="en-US"/>
        </w:rPr>
        <w:t xml:space="preserve"> за општу управу</w:t>
      </w:r>
      <w:r w:rsidRPr="00321CC7">
        <w:rPr>
          <w:sz w:val="18"/>
          <w:szCs w:val="18"/>
          <w:lang w:val="sr-Cyrl-RS" w:eastAsia="en-US"/>
        </w:rPr>
        <w:t xml:space="preserve"> и</w:t>
      </w:r>
      <w:r w:rsidRPr="00321CC7">
        <w:rPr>
          <w:sz w:val="18"/>
          <w:szCs w:val="18"/>
          <w:lang w:val="sr-Cyrl-CS" w:eastAsia="en-US"/>
        </w:rPr>
        <w:t xml:space="preserve"> </w:t>
      </w:r>
      <w:r w:rsidRPr="00321CC7">
        <w:rPr>
          <w:sz w:val="18"/>
          <w:szCs w:val="18"/>
          <w:lang w:val="sr-Cyrl-RS" w:eastAsia="en-US"/>
        </w:rPr>
        <w:t xml:space="preserve">начелник одељења за урбанизам, инспекцијске послове и </w:t>
      </w:r>
      <w:r w:rsidRPr="00321CC7">
        <w:rPr>
          <w:sz w:val="18"/>
          <w:szCs w:val="18"/>
          <w:lang w:val="sr-Cyrl-CS" w:eastAsia="en-US"/>
        </w:rPr>
        <w:t>ванпривредне делатности.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1</w:t>
      </w:r>
      <w:r w:rsidRPr="00321CC7">
        <w:rPr>
          <w:sz w:val="18"/>
          <w:szCs w:val="18"/>
          <w:lang w:val="sr-Latn-RS" w:eastAsia="en-US"/>
        </w:rPr>
        <w:t>4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Одељење за привреду и финансије обавезно је да редовно прати извршење буџета  и најмање два пута годишње информише општинско веће, а обавезно у року од петнаест дана по истеку шестомесечног, односно деветомесечног периода.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У року од петнаест дана по подношењу извештаја из става 1. овог члана, општинско веће усваја и доставља извештај Скупштини општине.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Извештај садржи и одступања између усвојеног буџета  и извршења и образложење великих одступања.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</w:t>
      </w:r>
      <w:r w:rsidRPr="00321CC7">
        <w:rPr>
          <w:sz w:val="18"/>
          <w:szCs w:val="18"/>
          <w:lang w:eastAsia="en-US"/>
        </w:rPr>
        <w:t xml:space="preserve"> </w:t>
      </w:r>
      <w:r w:rsidRPr="00321CC7">
        <w:rPr>
          <w:sz w:val="18"/>
          <w:szCs w:val="18"/>
          <w:lang w:val="sr-Cyrl-CS" w:eastAsia="en-US"/>
        </w:rPr>
        <w:t>1</w:t>
      </w:r>
      <w:r w:rsidRPr="00321CC7">
        <w:rPr>
          <w:sz w:val="18"/>
          <w:szCs w:val="18"/>
          <w:lang w:val="sr-Latn-RS" w:eastAsia="en-US"/>
        </w:rPr>
        <w:t>5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Одлуку о промени апропријације из општих прихода буџета и преносу апропријације у текућу буџетску резерву, у складу са чланом 61. Закона о буџетском систему доноси надлежни извршни орган локалне власти.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1</w:t>
      </w:r>
      <w:r w:rsidRPr="00321CC7">
        <w:rPr>
          <w:sz w:val="18"/>
          <w:szCs w:val="18"/>
          <w:lang w:val="sr-Latn-RS" w:eastAsia="en-US"/>
        </w:rPr>
        <w:t>6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Решење о употреби  текуће и сталне буџетске резерве на предлог Одељења за привреду и финансије доноси општинско веће.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1</w:t>
      </w:r>
      <w:r w:rsidRPr="00321CC7">
        <w:rPr>
          <w:sz w:val="18"/>
          <w:szCs w:val="18"/>
          <w:lang w:val="sr-Latn-RS" w:eastAsia="en-US"/>
        </w:rPr>
        <w:t>7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RS" w:eastAsia="en-US"/>
        </w:rPr>
      </w:pPr>
      <w:r w:rsidRPr="00321CC7">
        <w:rPr>
          <w:sz w:val="18"/>
          <w:szCs w:val="18"/>
          <w:lang w:val="sr-Cyrl-RS" w:eastAsia="en-US"/>
        </w:rPr>
        <w:t>Члан 1</w:t>
      </w:r>
      <w:r w:rsidRPr="00321CC7">
        <w:rPr>
          <w:sz w:val="18"/>
          <w:szCs w:val="18"/>
          <w:lang w:val="sr-Latn-RS" w:eastAsia="en-US"/>
        </w:rPr>
        <w:t>8</w:t>
      </w:r>
      <w:r w:rsidRPr="00321CC7">
        <w:rPr>
          <w:sz w:val="18"/>
          <w:szCs w:val="18"/>
          <w:lang w:val="sr-Cyrl-R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Овлашћује се председник општине да, у складу са чланом 27 ж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RS" w:eastAsia="en-US"/>
        </w:rPr>
      </w:pPr>
      <w:r w:rsidRPr="00321CC7">
        <w:rPr>
          <w:sz w:val="18"/>
          <w:szCs w:val="18"/>
          <w:lang w:val="sr-Cyrl-RS" w:eastAsia="en-US"/>
        </w:rPr>
        <w:t>Члан 1</w:t>
      </w:r>
      <w:r w:rsidRPr="00321CC7">
        <w:rPr>
          <w:sz w:val="18"/>
          <w:szCs w:val="18"/>
          <w:lang w:val="sr-Latn-RS" w:eastAsia="en-US"/>
        </w:rPr>
        <w:t>9</w:t>
      </w:r>
      <w:r w:rsidRPr="00321CC7">
        <w:rPr>
          <w:sz w:val="18"/>
          <w:szCs w:val="18"/>
          <w:lang w:val="sr-Cyrl-R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Новчана средства буџета општине, 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 воде се и депонују на консолидованом рачуну трезора.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 xml:space="preserve">Члан </w:t>
      </w:r>
      <w:r w:rsidRPr="00321CC7">
        <w:rPr>
          <w:sz w:val="18"/>
          <w:szCs w:val="18"/>
          <w:lang w:val="sr-Latn-RS" w:eastAsia="en-US"/>
        </w:rPr>
        <w:t>20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09"/>
        <w:jc w:val="both"/>
        <w:rPr>
          <w:sz w:val="18"/>
          <w:szCs w:val="18"/>
          <w:lang w:val="sr-Cyrl-RS" w:eastAsia="en-US"/>
        </w:rPr>
      </w:pPr>
      <w:r w:rsidRPr="00321CC7">
        <w:rPr>
          <w:sz w:val="18"/>
          <w:szCs w:val="18"/>
          <w:lang w:val="sr-Cyrl-CS" w:eastAsia="en-US"/>
        </w:rPr>
        <w:t>Распоред и коришћење средстава вршиће се у 2022. години по посебном решењу које доноси председник општине</w:t>
      </w:r>
      <w:r w:rsidRPr="00321CC7">
        <w:rPr>
          <w:sz w:val="18"/>
          <w:szCs w:val="18"/>
          <w:lang w:val="sr-Cyrl-RS" w:eastAsia="en-US"/>
        </w:rPr>
        <w:t>, на предлог Одељења за привреду и финансије, у оквиру следећих раздела:</w:t>
      </w:r>
    </w:p>
    <w:p w:rsidR="00D00668" w:rsidRPr="00321CC7" w:rsidRDefault="00D00668" w:rsidP="00D00668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раздео 1. – Скупштина општине</w:t>
      </w:r>
    </w:p>
    <w:p w:rsidR="00D00668" w:rsidRPr="00321CC7" w:rsidRDefault="00D00668" w:rsidP="00D00668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раздео 2. – Председник општине</w:t>
      </w:r>
    </w:p>
    <w:p w:rsidR="00D00668" w:rsidRPr="00321CC7" w:rsidRDefault="00D00668" w:rsidP="00D00668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раздео 3. – Општинско веће</w:t>
      </w:r>
    </w:p>
    <w:p w:rsidR="00D00668" w:rsidRPr="00321CC7" w:rsidRDefault="00D00668" w:rsidP="00D00668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раздео 4. – Општинско правобранилаштво</w:t>
      </w:r>
    </w:p>
    <w:p w:rsidR="00D00668" w:rsidRPr="00321CC7" w:rsidRDefault="00D00668" w:rsidP="00D00668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Theme="minorHAnsi"/>
          <w:sz w:val="18"/>
          <w:szCs w:val="18"/>
          <w:lang w:val="sr-Cyrl-RS" w:eastAsia="en-US"/>
        </w:rPr>
      </w:pPr>
      <w:r w:rsidRPr="00321CC7">
        <w:rPr>
          <w:rFonts w:eastAsiaTheme="minorHAnsi"/>
          <w:sz w:val="18"/>
          <w:szCs w:val="18"/>
          <w:lang w:val="sr-Cyrl-RS" w:eastAsia="en-US"/>
        </w:rPr>
        <w:t>раздео 5. – Општинска управа</w:t>
      </w:r>
    </w:p>
    <w:p w:rsidR="00D00668" w:rsidRPr="00321CC7" w:rsidRDefault="00D00668" w:rsidP="00D00668">
      <w:pPr>
        <w:numPr>
          <w:ilvl w:val="0"/>
          <w:numId w:val="1"/>
        </w:numPr>
        <w:spacing w:after="160" w:line="256" w:lineRule="auto"/>
        <w:contextualSpacing/>
        <w:jc w:val="both"/>
        <w:rPr>
          <w:rFonts w:eastAsiaTheme="minorHAnsi"/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 xml:space="preserve">Члан </w:t>
      </w:r>
      <w:r w:rsidRPr="00321CC7">
        <w:rPr>
          <w:sz w:val="18"/>
          <w:szCs w:val="18"/>
          <w:lang w:val="sr-Latn-RS" w:eastAsia="en-US"/>
        </w:rPr>
        <w:t>21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Обавезе које преузимају директни и индиректни корисници средстава буџета морају одговарати апропријацији која им је за ту намену овом одлуком  одобрена и пренета.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Одељења за привреду и финансије, уз сагласност општинског већа, а највише до износа исказаних у плану капиталних издатака.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RS" w:eastAsia="en-US"/>
        </w:rPr>
      </w:pPr>
      <w:r w:rsidRPr="00321CC7">
        <w:rPr>
          <w:sz w:val="18"/>
          <w:szCs w:val="18"/>
          <w:lang w:val="sr-Cyrl-CS" w:eastAsia="en-US"/>
        </w:rPr>
        <w:t>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 xml:space="preserve">Члан </w:t>
      </w:r>
      <w:r w:rsidRPr="00321CC7">
        <w:rPr>
          <w:sz w:val="18"/>
          <w:szCs w:val="18"/>
          <w:lang w:val="sr-Cyrl-RS" w:eastAsia="en-US"/>
        </w:rPr>
        <w:t>2</w:t>
      </w:r>
      <w:r w:rsidRPr="00321CC7">
        <w:rPr>
          <w:sz w:val="18"/>
          <w:szCs w:val="18"/>
          <w:lang w:val="sr-Latn-RS" w:eastAsia="en-US"/>
        </w:rPr>
        <w:t>2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 односно актом Владе предвиђен другачији метод.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2</w:t>
      </w:r>
      <w:r w:rsidRPr="00321CC7">
        <w:rPr>
          <w:sz w:val="18"/>
          <w:szCs w:val="18"/>
          <w:lang w:val="sr-Latn-RS" w:eastAsia="en-US"/>
        </w:rPr>
        <w:t>3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D00668" w:rsidRPr="00321CC7" w:rsidRDefault="00D00668" w:rsidP="00D00668">
      <w:pPr>
        <w:jc w:val="both"/>
        <w:rPr>
          <w:sz w:val="18"/>
          <w:szCs w:val="18"/>
          <w:lang w:val="sr-Cyrl-CS" w:eastAsia="en-US"/>
        </w:rPr>
      </w:pPr>
      <w:r w:rsidRPr="00321CC7">
        <w:rPr>
          <w:rFonts w:eastAsiaTheme="minorHAnsi"/>
          <w:sz w:val="18"/>
          <w:szCs w:val="18"/>
          <w:lang w:eastAsia="en-US"/>
        </w:rPr>
        <w:t xml:space="preserve">              Корисници буџетских средстава пре најављивања нових обавеза на начин прописан чланом 56. став 3. Закона о буџетском систему(„Службени гласник РС”,бр.54/09,73/10,101/10,101/11,93/12,62/13,63/13-исправка,108/13, 142/14, 68/15-др. закон, 103/15,99/16,113/17, 95/18, 31/19</w:t>
      </w:r>
      <w:r w:rsidRPr="00321CC7">
        <w:rPr>
          <w:rFonts w:eastAsiaTheme="minorHAnsi"/>
          <w:sz w:val="18"/>
          <w:szCs w:val="18"/>
          <w:lang w:val="sr-Cyrl-RS" w:eastAsia="en-US"/>
        </w:rPr>
        <w:t xml:space="preserve">, </w:t>
      </w:r>
      <w:r w:rsidRPr="00321CC7">
        <w:rPr>
          <w:rFonts w:eastAsiaTheme="minorHAnsi"/>
          <w:sz w:val="18"/>
          <w:szCs w:val="18"/>
          <w:lang w:eastAsia="en-US"/>
        </w:rPr>
        <w:t>72/19</w:t>
      </w:r>
      <w:r w:rsidRPr="00321CC7">
        <w:rPr>
          <w:rFonts w:eastAsiaTheme="minorHAnsi"/>
          <w:sz w:val="18"/>
          <w:szCs w:val="18"/>
          <w:lang w:val="sr-Cyrl-RS" w:eastAsia="en-US"/>
        </w:rPr>
        <w:t xml:space="preserve"> и 149/2020 </w:t>
      </w:r>
      <w:r w:rsidRPr="00321CC7">
        <w:rPr>
          <w:rFonts w:eastAsiaTheme="minorHAnsi"/>
          <w:sz w:val="18"/>
          <w:szCs w:val="18"/>
          <w:lang w:eastAsia="en-US"/>
        </w:rPr>
        <w:t>) у систему извршења буџета морају да пријаве преузете, а неизвршене обавезе из претходне буџетске године.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2</w:t>
      </w:r>
      <w:r w:rsidRPr="00321CC7">
        <w:rPr>
          <w:sz w:val="18"/>
          <w:szCs w:val="18"/>
          <w:lang w:val="sr-Latn-RS" w:eastAsia="en-US"/>
        </w:rPr>
        <w:t>4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ab/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(Сл. Гласник РС број 91/2019).</w:t>
      </w:r>
    </w:p>
    <w:p w:rsidR="00D00668" w:rsidRPr="00321CC7" w:rsidRDefault="00D00668" w:rsidP="00D00668">
      <w:pPr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ab/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2</w:t>
      </w:r>
      <w:r w:rsidRPr="00321CC7">
        <w:rPr>
          <w:sz w:val="18"/>
          <w:szCs w:val="18"/>
          <w:lang w:val="sr-Latn-RS" w:eastAsia="en-US"/>
        </w:rPr>
        <w:t>5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RS" w:eastAsia="en-US"/>
        </w:rPr>
      </w:pPr>
      <w:r w:rsidRPr="00321CC7">
        <w:rPr>
          <w:sz w:val="18"/>
          <w:szCs w:val="18"/>
          <w:lang w:val="sr-Cyrl-RS" w:eastAsia="en-US"/>
        </w:rPr>
        <w:t>Члан 2</w:t>
      </w:r>
      <w:r w:rsidRPr="00321CC7">
        <w:rPr>
          <w:sz w:val="18"/>
          <w:szCs w:val="18"/>
          <w:lang w:val="sr-Latn-RS" w:eastAsia="en-US"/>
        </w:rPr>
        <w:t>6</w:t>
      </w:r>
      <w:r w:rsidRPr="00321CC7">
        <w:rPr>
          <w:sz w:val="18"/>
          <w:szCs w:val="18"/>
          <w:lang w:val="sr-Cyrl-R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Средства распоређена за финансирање расхода и издатака корисника буџета, преносе се на основу њиховог захтева и у складу са одобреним квотама у тромесечним плановима буџета.</w:t>
      </w:r>
    </w:p>
    <w:p w:rsidR="00D00668" w:rsidRPr="00321CC7" w:rsidRDefault="00D00668" w:rsidP="00D00668">
      <w:pPr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 xml:space="preserve"> </w:t>
      </w:r>
      <w:r w:rsidRPr="00321CC7">
        <w:rPr>
          <w:sz w:val="18"/>
          <w:szCs w:val="18"/>
          <w:lang w:val="sr-Cyrl-RS" w:eastAsia="en-US"/>
        </w:rPr>
        <w:tab/>
      </w:r>
      <w:r w:rsidRPr="00321CC7">
        <w:rPr>
          <w:sz w:val="18"/>
          <w:szCs w:val="18"/>
          <w:lang w:val="sr-Cyrl-CS" w:eastAsia="en-US"/>
        </w:rPr>
        <w:t xml:space="preserve">Уз захтев, корисници су дужни да доставе копију комплетне документације за плаћање. </w:t>
      </w:r>
    </w:p>
    <w:p w:rsidR="00D00668" w:rsidRPr="00321CC7" w:rsidRDefault="00D00668" w:rsidP="00D00668">
      <w:pPr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2</w:t>
      </w:r>
      <w:r w:rsidRPr="00321CC7">
        <w:rPr>
          <w:sz w:val="18"/>
          <w:szCs w:val="18"/>
          <w:lang w:val="sr-Latn-RS" w:eastAsia="en-US"/>
        </w:rPr>
        <w:t>7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Новчана средства на консолидованом рачуну трезора могу се инвестирати у 2022.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2</w:t>
      </w:r>
      <w:r w:rsidRPr="00321CC7">
        <w:rPr>
          <w:sz w:val="18"/>
          <w:szCs w:val="18"/>
          <w:lang w:val="sr-Latn-RS" w:eastAsia="en-US"/>
        </w:rPr>
        <w:t>8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Корисник буџетских средстава не може без претходне сагласности председника општине засновати радни однос са новим лицима до краја 2022. године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 и програмом рационализације из става 1. овог члана.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2</w:t>
      </w:r>
      <w:r w:rsidRPr="00321CC7">
        <w:rPr>
          <w:sz w:val="18"/>
          <w:szCs w:val="18"/>
          <w:lang w:val="sr-Latn-RS" w:eastAsia="en-US"/>
        </w:rPr>
        <w:t>9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ab/>
        <w:t>Директни и индиректни корисници буџетских средстава у 2022.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D00668" w:rsidRPr="00321CC7" w:rsidRDefault="00D00668" w:rsidP="00D00668">
      <w:pPr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 xml:space="preserve">Члан </w:t>
      </w:r>
      <w:r w:rsidRPr="00321CC7">
        <w:rPr>
          <w:sz w:val="18"/>
          <w:szCs w:val="18"/>
          <w:lang w:val="sr-Latn-RS" w:eastAsia="en-US"/>
        </w:rPr>
        <w:t>30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ab/>
        <w:t>За финансирање дефицита текуће ликвидности, који може да настане услед неуравнотежености кретања у приходима и расходима буџета, председник општине може се задужити у складу са одредбама члана 35. Закона о јавном дугу</w:t>
      </w:r>
      <w:r w:rsidRPr="00321CC7">
        <w:rPr>
          <w:sz w:val="18"/>
          <w:szCs w:val="18"/>
          <w:lang w:val="sr-Cyrl-RS" w:eastAsia="en-US"/>
        </w:rPr>
        <w:t xml:space="preserve"> </w:t>
      </w:r>
      <w:r w:rsidRPr="00321CC7">
        <w:rPr>
          <w:sz w:val="18"/>
          <w:szCs w:val="18"/>
          <w:lang w:val="sr-Cyrl-CS" w:eastAsia="en-US"/>
        </w:rPr>
        <w:t>(</w:t>
      </w:r>
      <w:r w:rsidRPr="00321CC7">
        <w:rPr>
          <w:sz w:val="18"/>
          <w:szCs w:val="18"/>
          <w:lang w:val="sr-Cyrl-RS" w:eastAsia="en-US"/>
        </w:rPr>
        <w:t>„</w:t>
      </w:r>
      <w:r w:rsidRPr="00321CC7">
        <w:rPr>
          <w:sz w:val="18"/>
          <w:szCs w:val="18"/>
          <w:lang w:val="sr-Cyrl-CS" w:eastAsia="en-US"/>
        </w:rPr>
        <w:t>Службени гласник РС</w:t>
      </w:r>
      <w:r w:rsidRPr="00321CC7">
        <w:rPr>
          <w:sz w:val="18"/>
          <w:szCs w:val="18"/>
          <w:lang w:val="sr-Cyrl-RS" w:eastAsia="en-US"/>
        </w:rPr>
        <w:t>“</w:t>
      </w:r>
      <w:r w:rsidRPr="00321CC7">
        <w:rPr>
          <w:sz w:val="18"/>
          <w:szCs w:val="18"/>
          <w:lang w:val="sr-Cyrl-CS" w:eastAsia="en-US"/>
        </w:rPr>
        <w:t xml:space="preserve"> број 61/2005,107/2009</w:t>
      </w:r>
      <w:r w:rsidRPr="00321CC7">
        <w:rPr>
          <w:sz w:val="18"/>
          <w:szCs w:val="18"/>
          <w:lang w:val="sr-Cyrl-RS" w:eastAsia="en-US"/>
        </w:rPr>
        <w:t>,</w:t>
      </w:r>
      <w:r w:rsidRPr="00321CC7">
        <w:rPr>
          <w:sz w:val="18"/>
          <w:szCs w:val="18"/>
          <w:lang w:val="sr-Cyrl-CS" w:eastAsia="en-US"/>
        </w:rPr>
        <w:t xml:space="preserve"> 78/2011</w:t>
      </w:r>
      <w:r w:rsidRPr="00321CC7">
        <w:rPr>
          <w:sz w:val="18"/>
          <w:szCs w:val="18"/>
          <w:lang w:val="sr-Latn-RS" w:eastAsia="en-US"/>
        </w:rPr>
        <w:t>,</w:t>
      </w:r>
      <w:r w:rsidRPr="00321CC7">
        <w:rPr>
          <w:sz w:val="18"/>
          <w:szCs w:val="18"/>
          <w:lang w:val="sr-Cyrl-RS" w:eastAsia="en-US"/>
        </w:rPr>
        <w:t xml:space="preserve"> </w:t>
      </w:r>
      <w:r w:rsidRPr="00321CC7">
        <w:rPr>
          <w:sz w:val="18"/>
          <w:szCs w:val="18"/>
          <w:lang w:val="sr-Cyrl-CS" w:eastAsia="en-US"/>
        </w:rPr>
        <w:t>68</w:t>
      </w:r>
      <w:r w:rsidRPr="00321CC7">
        <w:rPr>
          <w:sz w:val="18"/>
          <w:szCs w:val="18"/>
          <w:lang w:val="sr-Cyrl-RS" w:eastAsia="en-US"/>
        </w:rPr>
        <w:t>/2015</w:t>
      </w:r>
      <w:r w:rsidRPr="00321CC7">
        <w:rPr>
          <w:sz w:val="18"/>
          <w:szCs w:val="18"/>
          <w:lang w:val="sr-Latn-RS" w:eastAsia="en-US"/>
        </w:rPr>
        <w:t xml:space="preserve">, 95/2018 </w:t>
      </w:r>
      <w:r w:rsidRPr="00321CC7">
        <w:rPr>
          <w:sz w:val="18"/>
          <w:szCs w:val="18"/>
          <w:lang w:val="sr-Cyrl-RS" w:eastAsia="en-US"/>
        </w:rPr>
        <w:t>и 91/2019</w:t>
      </w:r>
      <w:r w:rsidRPr="00321CC7">
        <w:rPr>
          <w:sz w:val="18"/>
          <w:szCs w:val="18"/>
          <w:lang w:val="sr-Cyrl-CS" w:eastAsia="en-US"/>
        </w:rPr>
        <w:t>).</w:t>
      </w:r>
    </w:p>
    <w:p w:rsidR="00D00668" w:rsidRPr="00321CC7" w:rsidRDefault="00D00668" w:rsidP="00D00668">
      <w:pPr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 xml:space="preserve">Члан </w:t>
      </w:r>
      <w:r w:rsidRPr="00321CC7">
        <w:rPr>
          <w:sz w:val="18"/>
          <w:szCs w:val="18"/>
          <w:lang w:val="sr-Latn-RS" w:eastAsia="en-US"/>
        </w:rPr>
        <w:t>31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ab/>
        <w:t>Корисници буџетских средстава пренеће на рачун извршења буџета до 31. децембра 202</w:t>
      </w:r>
      <w:r w:rsidRPr="00321CC7">
        <w:rPr>
          <w:sz w:val="18"/>
          <w:szCs w:val="18"/>
          <w:lang w:val="sr-Latn-RS" w:eastAsia="en-US"/>
        </w:rPr>
        <w:t>2</w:t>
      </w:r>
      <w:r w:rsidRPr="00321CC7">
        <w:rPr>
          <w:sz w:val="18"/>
          <w:szCs w:val="18"/>
          <w:lang w:val="sr-Cyrl-CS" w:eastAsia="en-US"/>
        </w:rPr>
        <w:t>. године, средства која нису утрошена за финансирање расхода у 202</w:t>
      </w:r>
      <w:r w:rsidRPr="00321CC7">
        <w:rPr>
          <w:sz w:val="18"/>
          <w:szCs w:val="18"/>
          <w:lang w:val="sr-Latn-RS" w:eastAsia="en-US"/>
        </w:rPr>
        <w:t>2</w:t>
      </w:r>
      <w:r w:rsidRPr="00321CC7">
        <w:rPr>
          <w:sz w:val="18"/>
          <w:szCs w:val="18"/>
          <w:lang w:val="sr-Cyrl-CS" w:eastAsia="en-US"/>
        </w:rPr>
        <w:t>. години, која су овим корисницима пренета у складу са Одлуком о буџету општине Дољевац за 202</w:t>
      </w:r>
      <w:r w:rsidRPr="00321CC7">
        <w:rPr>
          <w:sz w:val="18"/>
          <w:szCs w:val="18"/>
          <w:lang w:val="sr-Latn-RS" w:eastAsia="en-US"/>
        </w:rPr>
        <w:t>2</w:t>
      </w:r>
      <w:r w:rsidRPr="00321CC7">
        <w:rPr>
          <w:sz w:val="18"/>
          <w:szCs w:val="18"/>
          <w:lang w:val="sr-Cyrl-CS" w:eastAsia="en-US"/>
        </w:rPr>
        <w:t>. годину.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3</w:t>
      </w:r>
      <w:r w:rsidRPr="00321CC7">
        <w:rPr>
          <w:sz w:val="18"/>
          <w:szCs w:val="18"/>
          <w:lang w:val="sr-Latn-RS" w:eastAsia="en-US"/>
        </w:rPr>
        <w:t>2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Изузетно, у случају да се буџету општине Дољевац  из буџета Републике или друге општине определе актом наменска трансферна средства, укључујући и наменска транферна средства за надокнаду штете услед елементарних непогода, као и у случају уговарања донације, чији износи нису могли бити познати у поступку доношења ове одлуке, Одељење за привреду и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3</w:t>
      </w:r>
      <w:r w:rsidRPr="00321CC7">
        <w:rPr>
          <w:sz w:val="18"/>
          <w:szCs w:val="18"/>
          <w:lang w:val="sr-Latn-RS" w:eastAsia="en-US"/>
        </w:rPr>
        <w:t>3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 xml:space="preserve">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 на начин прописан законом, односно актом Скупштине општине и уколико тај план нису доставили Одељењу за привреду и финансије Општинске управе општине Дољевац. 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3</w:t>
      </w:r>
      <w:r w:rsidRPr="00321CC7">
        <w:rPr>
          <w:sz w:val="18"/>
          <w:szCs w:val="18"/>
          <w:lang w:val="sr-Latn-RS" w:eastAsia="en-US"/>
        </w:rPr>
        <w:t>4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jc w:val="both"/>
        <w:rPr>
          <w:sz w:val="18"/>
          <w:szCs w:val="18"/>
          <w:lang w:val="sr-Cyrl-RS" w:eastAsia="en-US"/>
        </w:rPr>
      </w:pPr>
      <w:r w:rsidRPr="00321CC7">
        <w:rPr>
          <w:sz w:val="18"/>
          <w:szCs w:val="18"/>
          <w:lang w:val="sr-Cyrl-CS" w:eastAsia="en-US"/>
        </w:rPr>
        <w:tab/>
        <w:t>У буџетској 202</w:t>
      </w:r>
      <w:r w:rsidRPr="00321CC7">
        <w:rPr>
          <w:sz w:val="18"/>
          <w:szCs w:val="18"/>
          <w:lang w:val="sr-Latn-RS" w:eastAsia="en-US"/>
        </w:rPr>
        <w:t>2</w:t>
      </w:r>
      <w:r w:rsidRPr="00321CC7">
        <w:rPr>
          <w:sz w:val="18"/>
          <w:szCs w:val="18"/>
          <w:lang w:val="sr-Cyrl-CS" w:eastAsia="en-US"/>
        </w:rPr>
        <w:t>. 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инидректне кориснике средстава буџета, осим јубиларних награда за запослене које су то право стекли у 202</w:t>
      </w:r>
      <w:r w:rsidRPr="00321CC7">
        <w:rPr>
          <w:sz w:val="18"/>
          <w:szCs w:val="18"/>
          <w:lang w:val="sr-Latn-RS" w:eastAsia="en-US"/>
        </w:rPr>
        <w:t>2</w:t>
      </w:r>
      <w:r w:rsidRPr="00321CC7">
        <w:rPr>
          <w:sz w:val="18"/>
          <w:szCs w:val="18"/>
          <w:lang w:val="sr-Cyrl-CS" w:eastAsia="en-US"/>
        </w:rPr>
        <w:t>. години.</w:t>
      </w:r>
    </w:p>
    <w:p w:rsidR="00D00668" w:rsidRPr="00321CC7" w:rsidRDefault="00D00668" w:rsidP="00D00668">
      <w:pPr>
        <w:jc w:val="both"/>
        <w:rPr>
          <w:sz w:val="18"/>
          <w:szCs w:val="18"/>
          <w:lang w:val="sr-Cyrl-RS" w:eastAsia="en-US"/>
        </w:rPr>
      </w:pPr>
      <w:r w:rsidRPr="00321CC7">
        <w:rPr>
          <w:sz w:val="18"/>
          <w:szCs w:val="18"/>
          <w:lang w:val="sr-Cyrl-RS" w:eastAsia="en-US"/>
        </w:rPr>
        <w:tab/>
        <w:t>Такође, у 202</w:t>
      </w:r>
      <w:r w:rsidRPr="00321CC7">
        <w:rPr>
          <w:sz w:val="18"/>
          <w:szCs w:val="18"/>
          <w:lang w:val="sr-Latn-RS" w:eastAsia="en-US"/>
        </w:rPr>
        <w:t>2</w:t>
      </w:r>
      <w:r w:rsidRPr="00321CC7">
        <w:rPr>
          <w:sz w:val="18"/>
          <w:szCs w:val="18"/>
          <w:lang w:val="sr-Cyrl-RS" w:eastAsia="en-US"/>
        </w:rPr>
        <w:t>.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D00668" w:rsidRPr="00321CC7" w:rsidRDefault="00D00668" w:rsidP="00D00668">
      <w:pPr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3</w:t>
      </w:r>
      <w:r w:rsidRPr="00321CC7">
        <w:rPr>
          <w:sz w:val="18"/>
          <w:szCs w:val="18"/>
          <w:lang w:val="sr-Latn-RS" w:eastAsia="en-US"/>
        </w:rPr>
        <w:t>5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ab/>
        <w:t>Корисник буџетских средстава, који одређени расход и издатак извршава из других извора прихода и примања, који нису општи приход буџета (извор 01-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D00668" w:rsidRPr="00321CC7" w:rsidRDefault="00D00668" w:rsidP="00D00668">
      <w:pPr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ab/>
        <w:t>Корисник буџетских средстава код кога у току године дође до умањења одобрених апропројација из разлога извршења принудне наплате, за износ умањења предузеће одговарајуће мере у циљу прилагођавања преузете обавезе тако што ће предложити умањење обавезе, односно продужење уговореног рока за плаћање или отказати уговор.</w:t>
      </w:r>
    </w:p>
    <w:p w:rsidR="00D00668" w:rsidRPr="00321CC7" w:rsidRDefault="00D00668" w:rsidP="00D00668">
      <w:pPr>
        <w:jc w:val="both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3</w:t>
      </w:r>
      <w:r w:rsidRPr="00321CC7">
        <w:rPr>
          <w:sz w:val="18"/>
          <w:szCs w:val="18"/>
          <w:lang w:val="sr-Latn-RS" w:eastAsia="en-US"/>
        </w:rPr>
        <w:t>6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lastRenderedPageBreak/>
        <w:t xml:space="preserve"> </w:t>
      </w:r>
      <w:r w:rsidRPr="00321CC7">
        <w:rPr>
          <w:sz w:val="18"/>
          <w:szCs w:val="18"/>
          <w:lang w:val="sr-Cyrl-RS" w:eastAsia="en-US"/>
        </w:rPr>
        <w:tab/>
      </w:r>
      <w:r w:rsidRPr="00321CC7">
        <w:rPr>
          <w:sz w:val="18"/>
          <w:szCs w:val="18"/>
          <w:lang w:val="sr-Cyrl-CS" w:eastAsia="en-US"/>
        </w:rPr>
        <w:t xml:space="preserve"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 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 xml:space="preserve"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 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Уколико корисници средстава буџета у извршавању расхода и издатака поступе супротно одредбама става 1. и 2. овог члана, одељење за привреду и финансије привремено ће обуставити пренос средстава из буџета општине,  тим корисницима.</w:t>
      </w:r>
    </w:p>
    <w:p w:rsidR="00D00668" w:rsidRPr="00321CC7" w:rsidRDefault="00D00668" w:rsidP="00D00668">
      <w:pPr>
        <w:ind w:firstLine="720"/>
        <w:jc w:val="both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Latn-RS" w:eastAsia="en-US"/>
        </w:rPr>
      </w:pPr>
      <w:r w:rsidRPr="00321CC7">
        <w:rPr>
          <w:sz w:val="18"/>
          <w:szCs w:val="18"/>
          <w:lang w:val="sr-Cyrl-CS" w:eastAsia="en-US"/>
        </w:rPr>
        <w:t>Члан 3</w:t>
      </w:r>
      <w:r w:rsidRPr="00321CC7">
        <w:rPr>
          <w:sz w:val="18"/>
          <w:szCs w:val="18"/>
          <w:lang w:val="sr-Latn-RS" w:eastAsia="en-US"/>
        </w:rPr>
        <w:t>7</w:t>
      </w:r>
    </w:p>
    <w:p w:rsidR="00D00668" w:rsidRPr="00321CC7" w:rsidRDefault="00D00668" w:rsidP="00D00668">
      <w:pPr>
        <w:jc w:val="center"/>
        <w:rPr>
          <w:sz w:val="18"/>
          <w:szCs w:val="18"/>
          <w:lang w:val="sr-Latn-RS" w:eastAsia="en-US"/>
        </w:rPr>
      </w:pPr>
    </w:p>
    <w:p w:rsidR="00D00668" w:rsidRPr="00321CC7" w:rsidRDefault="00D00668" w:rsidP="00D00668">
      <w:pPr>
        <w:rPr>
          <w:sz w:val="18"/>
          <w:szCs w:val="18"/>
          <w:lang w:val="sr-Cyrl-CS" w:eastAsia="en-US"/>
        </w:rPr>
      </w:pPr>
      <w:r w:rsidRPr="00321CC7">
        <w:rPr>
          <w:rFonts w:eastAsiaTheme="minorHAnsi"/>
          <w:sz w:val="18"/>
          <w:szCs w:val="18"/>
          <w:lang w:eastAsia="en-US"/>
        </w:rPr>
        <w:t xml:space="preserve">               Јавна предузећа и други облици организовања чији је оснивач општина Дољевац,</w:t>
      </w:r>
      <w:r w:rsidRPr="00321CC7">
        <w:rPr>
          <w:rFonts w:eastAsiaTheme="minorHAnsi"/>
          <w:sz w:val="18"/>
          <w:szCs w:val="18"/>
          <w:lang w:val="sr-Cyrl-RS" w:eastAsia="en-US"/>
        </w:rPr>
        <w:t xml:space="preserve"> </w:t>
      </w:r>
      <w:r w:rsidRPr="00321CC7">
        <w:rPr>
          <w:rFonts w:eastAsiaTheme="minorHAnsi"/>
          <w:sz w:val="18"/>
          <w:szCs w:val="18"/>
          <w:lang w:eastAsia="en-US"/>
        </w:rPr>
        <w:t>дужни су да најкасније до 30. новембра текуће буџетске године део од најмање 50%</w:t>
      </w:r>
      <w:r w:rsidRPr="00321CC7">
        <w:rPr>
          <w:rFonts w:eastAsiaTheme="minorHAnsi"/>
          <w:sz w:val="18"/>
          <w:szCs w:val="18"/>
          <w:lang w:val="sr-Cyrl-RS" w:eastAsia="en-US"/>
        </w:rPr>
        <w:t xml:space="preserve"> </w:t>
      </w:r>
      <w:r w:rsidRPr="00321CC7">
        <w:rPr>
          <w:rFonts w:eastAsiaTheme="minorHAnsi"/>
          <w:sz w:val="18"/>
          <w:szCs w:val="18"/>
          <w:lang w:eastAsia="en-US"/>
        </w:rPr>
        <w:t>добити, односно вишка прихода над расходима, по завршном рачуну за 2021. годину уплате у буџет</w:t>
      </w:r>
      <w:r w:rsidRPr="00321CC7">
        <w:rPr>
          <w:rFonts w:eastAsiaTheme="minorHAnsi"/>
          <w:sz w:val="18"/>
          <w:szCs w:val="18"/>
          <w:lang w:val="sr-Cyrl-RS" w:eastAsia="en-US"/>
        </w:rPr>
        <w:t xml:space="preserve"> општине Дољевац.</w:t>
      </w:r>
      <w:r w:rsidRPr="00321CC7">
        <w:rPr>
          <w:rFonts w:eastAsiaTheme="minorHAnsi"/>
          <w:sz w:val="18"/>
          <w:szCs w:val="18"/>
          <w:lang w:eastAsia="en-US"/>
        </w:rPr>
        <w:t xml:space="preserve"> 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RS" w:eastAsia="en-US"/>
        </w:rPr>
      </w:pPr>
      <w:r w:rsidRPr="00321CC7">
        <w:rPr>
          <w:sz w:val="18"/>
          <w:szCs w:val="18"/>
          <w:lang w:val="sr-Cyrl-CS" w:eastAsia="en-US"/>
        </w:rPr>
        <w:t>Члан 3</w:t>
      </w:r>
      <w:r w:rsidRPr="00321CC7">
        <w:rPr>
          <w:sz w:val="18"/>
          <w:szCs w:val="18"/>
          <w:lang w:val="sr-Latn-RS" w:eastAsia="en-US"/>
        </w:rPr>
        <w:t>8</w:t>
      </w:r>
      <w:r w:rsidRPr="00321CC7">
        <w:rPr>
          <w:sz w:val="18"/>
          <w:szCs w:val="18"/>
          <w:lang w:val="sr-Cyrl-R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 xml:space="preserve">               Ову Одлуку објавити у „Службеном листу града Ниша“, интернет страници општине и доставити Министарству финансија.</w:t>
      </w:r>
    </w:p>
    <w:p w:rsidR="00D00668" w:rsidRPr="00321CC7" w:rsidRDefault="00D00668" w:rsidP="00D00668">
      <w:pPr>
        <w:ind w:firstLine="720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Члан 3</w:t>
      </w:r>
      <w:r w:rsidRPr="00321CC7">
        <w:rPr>
          <w:sz w:val="18"/>
          <w:szCs w:val="18"/>
          <w:lang w:val="sr-Latn-RS" w:eastAsia="en-US"/>
        </w:rPr>
        <w:t>9</w:t>
      </w:r>
      <w:r w:rsidRPr="00321CC7">
        <w:rPr>
          <w:sz w:val="18"/>
          <w:szCs w:val="18"/>
          <w:lang w:val="sr-Cyrl-CS" w:eastAsia="en-US"/>
        </w:rPr>
        <w:t>.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ind w:firstLine="720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CS" w:eastAsia="en-US"/>
        </w:rPr>
        <w:t>Ова Одлука ступа на снагу осмог дана од дана објављивања у „Службеном листу Града Ниша“, а примењиваће се од 1. јануара 202</w:t>
      </w:r>
      <w:r w:rsidRPr="00321CC7">
        <w:rPr>
          <w:sz w:val="18"/>
          <w:szCs w:val="18"/>
          <w:lang w:val="sr-Latn-RS" w:eastAsia="en-US"/>
        </w:rPr>
        <w:t>2</w:t>
      </w:r>
      <w:r w:rsidRPr="00321CC7">
        <w:rPr>
          <w:sz w:val="18"/>
          <w:szCs w:val="18"/>
          <w:lang w:val="sr-Cyrl-CS" w:eastAsia="en-US"/>
        </w:rPr>
        <w:t>. године.</w:t>
      </w:r>
    </w:p>
    <w:p w:rsidR="00D00668" w:rsidRPr="00321CC7" w:rsidRDefault="00D00668" w:rsidP="00D00668">
      <w:pPr>
        <w:rPr>
          <w:sz w:val="18"/>
          <w:szCs w:val="18"/>
          <w:lang w:val="sr-Cyrl-CS" w:eastAsia="en-US"/>
        </w:rPr>
      </w:pPr>
    </w:p>
    <w:p w:rsidR="00D00668" w:rsidRPr="00321CC7" w:rsidRDefault="00D00668" w:rsidP="00D00668">
      <w:pPr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eastAsia="en-US"/>
        </w:rPr>
      </w:pPr>
      <w:r w:rsidRPr="00321CC7">
        <w:rPr>
          <w:sz w:val="18"/>
          <w:szCs w:val="18"/>
          <w:lang w:val="sr-Cyrl-CS" w:eastAsia="en-US"/>
        </w:rPr>
        <w:t>Број:</w:t>
      </w:r>
      <w:r w:rsidR="00093144">
        <w:rPr>
          <w:sz w:val="18"/>
          <w:szCs w:val="18"/>
          <w:lang w:eastAsia="en-US"/>
        </w:rPr>
        <w:t xml:space="preserve"> 400-162</w:t>
      </w:r>
      <w:bookmarkStart w:id="10" w:name="_GoBack"/>
      <w:bookmarkEnd w:id="10"/>
    </w:p>
    <w:p w:rsidR="00D00668" w:rsidRPr="00321CC7" w:rsidRDefault="00D00668" w:rsidP="00D00668">
      <w:pPr>
        <w:jc w:val="center"/>
        <w:rPr>
          <w:sz w:val="18"/>
          <w:szCs w:val="18"/>
          <w:lang w:val="sr-Latn-RS" w:eastAsia="en-US"/>
        </w:rPr>
      </w:pPr>
      <w:r w:rsidRPr="00321CC7">
        <w:rPr>
          <w:sz w:val="18"/>
          <w:szCs w:val="18"/>
          <w:lang w:val="sr-Cyrl-CS" w:eastAsia="en-US"/>
        </w:rPr>
        <w:t>У Дољевцу,</w:t>
      </w:r>
      <w:r w:rsidRPr="00321CC7">
        <w:rPr>
          <w:sz w:val="18"/>
          <w:szCs w:val="18"/>
          <w:lang w:val="sr-Cyrl-RS" w:eastAsia="en-US"/>
        </w:rPr>
        <w:t xml:space="preserve"> </w:t>
      </w:r>
      <w:r w:rsidRPr="00321CC7">
        <w:rPr>
          <w:sz w:val="18"/>
          <w:szCs w:val="18"/>
          <w:lang w:val="sr-Latn-RS" w:eastAsia="en-US"/>
        </w:rPr>
        <w:t>___________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val="sr-Cyrl-RS" w:eastAsia="en-US"/>
        </w:rPr>
        <w:t>СКУПШТИНА</w:t>
      </w:r>
      <w:r w:rsidRPr="00321CC7">
        <w:rPr>
          <w:sz w:val="18"/>
          <w:szCs w:val="18"/>
          <w:lang w:val="sr-Cyrl-CS" w:eastAsia="en-US"/>
        </w:rPr>
        <w:t xml:space="preserve"> ОПШТИНЕ ДОЉЕВАЦ</w:t>
      </w:r>
    </w:p>
    <w:p w:rsidR="00D00668" w:rsidRPr="00321CC7" w:rsidRDefault="00D00668" w:rsidP="00D00668">
      <w:pPr>
        <w:tabs>
          <w:tab w:val="left" w:pos="8878"/>
        </w:tabs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CS" w:eastAsia="en-US"/>
        </w:rPr>
      </w:pPr>
      <w:r w:rsidRPr="00321CC7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r w:rsidRPr="00321CC7">
        <w:rPr>
          <w:sz w:val="18"/>
          <w:szCs w:val="18"/>
          <w:lang w:val="sr-Cyrl-CS" w:eastAsia="en-US"/>
        </w:rPr>
        <w:t>ПРЕДСЕДНИК</w:t>
      </w:r>
    </w:p>
    <w:p w:rsidR="00D00668" w:rsidRPr="00321CC7" w:rsidRDefault="00D00668" w:rsidP="00D00668">
      <w:pPr>
        <w:jc w:val="center"/>
        <w:rPr>
          <w:sz w:val="18"/>
          <w:szCs w:val="18"/>
          <w:lang w:val="sr-Cyrl-RS" w:eastAsia="en-US"/>
        </w:rPr>
      </w:pPr>
    </w:p>
    <w:p w:rsidR="00D00668" w:rsidRPr="00321CC7" w:rsidRDefault="00D00668" w:rsidP="00D00668">
      <w:pPr>
        <w:jc w:val="center"/>
        <w:rPr>
          <w:sz w:val="18"/>
          <w:szCs w:val="18"/>
          <w:lang w:val="sr-Cyrl-RS" w:eastAsia="en-US"/>
        </w:rPr>
      </w:pPr>
      <w:r w:rsidRPr="00321CC7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Pr="00321CC7">
        <w:rPr>
          <w:sz w:val="18"/>
          <w:szCs w:val="18"/>
          <w:lang w:val="sr-Cyrl-RS" w:eastAsia="en-US"/>
        </w:rPr>
        <w:t>____________________</w:t>
      </w:r>
      <w:r w:rsidRPr="00321CC7">
        <w:rPr>
          <w:sz w:val="18"/>
          <w:szCs w:val="18"/>
          <w:lang w:eastAsia="en-US"/>
        </w:rPr>
        <w:t xml:space="preserve">  </w:t>
      </w:r>
    </w:p>
    <w:p w:rsidR="00D00668" w:rsidRPr="00321CC7" w:rsidRDefault="00D00668" w:rsidP="006F4442">
      <w:pPr>
        <w:ind w:right="317"/>
      </w:pPr>
      <w:r w:rsidRPr="00321CC7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</w:t>
      </w:r>
      <w:r w:rsidRPr="00321CC7">
        <w:rPr>
          <w:rFonts w:eastAsiaTheme="minorHAnsi"/>
          <w:sz w:val="18"/>
          <w:szCs w:val="18"/>
          <w:lang w:val="sr-Cyrl-RS" w:eastAsia="en-US"/>
        </w:rPr>
        <w:t xml:space="preserve">                                                                            Дејан Смиљковић</w:t>
      </w:r>
    </w:p>
    <w:sectPr w:rsidR="00D00668" w:rsidRPr="00321CC7" w:rsidSect="006F4442">
      <w:headerReference w:type="default" r:id="rId12"/>
      <w:footerReference w:type="default" r:id="rId13"/>
      <w:pgSz w:w="16837" w:h="11905" w:orient="landscape"/>
      <w:pgMar w:top="360" w:right="677" w:bottom="360" w:left="567" w:header="360" w:footer="360" w:gutter="0"/>
      <w:pgNumType w:start="1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17A" w:rsidRDefault="00C9317A">
      <w:r>
        <w:separator/>
      </w:r>
    </w:p>
  </w:endnote>
  <w:endnote w:type="continuationSeparator" w:id="0">
    <w:p w:rsidR="00C9317A" w:rsidRDefault="00C9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A4B33">
      <w:trPr>
        <w:trHeight w:val="450"/>
        <w:hidden/>
      </w:trPr>
      <w:tc>
        <w:tcPr>
          <w:tcW w:w="11400" w:type="dxa"/>
        </w:tcPr>
        <w:p w:rsidR="00EA4B33" w:rsidRDefault="00EA4B33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A4B33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A4B33" w:rsidRDefault="00C9317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13" type="#_x0000_t75" style="position:absolute;margin-left:0;margin-top:0;width:50pt;height:50pt;z-index:2516746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EA4B33">
                    <w:fldChar w:fldCharType="begin"/>
                  </w:r>
                  <w:r w:rsidR="00EA4B33">
                    <w:instrText xml:space="preserve"> INCLUDEPICTURE  "ooxWord://media/image1.PNG" \* MERGEFORMATINET </w:instrText>
                  </w:r>
                  <w:r w:rsidR="00EA4B33">
                    <w:fldChar w:fldCharType="separate"/>
                  </w:r>
                  <w:r w:rsidR="00EA4B33">
                    <w:fldChar w:fldCharType="begin"/>
                  </w:r>
                  <w:r w:rsidR="00EA4B33">
                    <w:instrText xml:space="preserve"> INCLUDEPICTURE  "ooxWord://media/image1.PNG" \* MERGEFORMATINET </w:instrText>
                  </w:r>
                  <w:r w:rsidR="00EA4B33">
                    <w:fldChar w:fldCharType="separate"/>
                  </w:r>
                  <w:r w:rsidR="00EA4B33">
                    <w:fldChar w:fldCharType="begin"/>
                  </w:r>
                  <w:r w:rsidR="00EA4B33">
                    <w:instrText xml:space="preserve"> INCLUDEPICTURE  "ooxWord://media/image1.PNG" \* MERGEFORMATINET </w:instrText>
                  </w:r>
                  <w:r w:rsidR="00EA4B33">
                    <w:fldChar w:fldCharType="separate"/>
                  </w:r>
                  <w:r w:rsidR="00EA4B33">
                    <w:fldChar w:fldCharType="begin"/>
                  </w:r>
                  <w:r w:rsidR="00EA4B33">
                    <w:instrText xml:space="preserve"> INCLUDEPICTURE  "ooxWord://media/image1.PNG" \* MERGEFORMATINET </w:instrText>
                  </w:r>
                  <w:r w:rsidR="00EA4B33">
                    <w:fldChar w:fldCharType="separate"/>
                  </w:r>
                  <w:r w:rsidR="00EA4B33">
                    <w:fldChar w:fldCharType="begin"/>
                  </w:r>
                  <w:r w:rsidR="00EA4B33">
                    <w:instrText xml:space="preserve"> INCLUDEPICTURE  "ooxWord://media/image1.PNG" \* MERGEFORMATINET </w:instrText>
                  </w:r>
                  <w:r w:rsidR="00EA4B3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</w:instrText>
                  </w:r>
                  <w:r>
                    <w:instrText>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  <w:r>
                    <w:fldChar w:fldCharType="end"/>
                  </w:r>
                  <w:r w:rsidR="00EA4B33">
                    <w:fldChar w:fldCharType="end"/>
                  </w:r>
                  <w:r w:rsidR="00EA4B33">
                    <w:fldChar w:fldCharType="end"/>
                  </w:r>
                  <w:r w:rsidR="00EA4B33">
                    <w:fldChar w:fldCharType="end"/>
                  </w:r>
                  <w:r w:rsidR="00EA4B33">
                    <w:fldChar w:fldCharType="end"/>
                  </w:r>
                  <w:r w:rsidR="00EA4B33">
                    <w:fldChar w:fldCharType="end"/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A4B33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A4B33" w:rsidRDefault="00EA4B33">
                      <w:pPr>
                        <w:divId w:val="91497101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EA4B33" w:rsidRDefault="00EA4B33">
                      <w:pPr>
                        <w:spacing w:line="1" w:lineRule="auto"/>
                      </w:pPr>
                    </w:p>
                  </w:tc>
                </w:tr>
              </w:tbl>
              <w:p w:rsidR="00EA4B33" w:rsidRDefault="00EA4B3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A4B33" w:rsidRDefault="00EA4B3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A4B3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A4B33" w:rsidRDefault="00EA4B3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A4B33" w:rsidRDefault="00EA4B33" w:rsidP="006176DD">
                      <w:pPr>
                        <w:rPr>
                          <w:color w:val="000000"/>
                        </w:rPr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93144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A4B33" w:rsidRDefault="00EA4B33">
                      <w:pPr>
                        <w:jc w:val="center"/>
                        <w:rPr>
                          <w:color w:val="000000"/>
                        </w:rPr>
                      </w:pP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A4B33" w:rsidRDefault="00EA4B33">
                      <w:pPr>
                        <w:rPr>
                          <w:color w:val="000000"/>
                        </w:rPr>
                      </w:pPr>
                    </w:p>
                  </w:tc>
                </w:tr>
              </w:tbl>
              <w:p w:rsidR="00EA4B33" w:rsidRDefault="00EA4B33">
                <w:pPr>
                  <w:spacing w:line="1" w:lineRule="auto"/>
                </w:pPr>
              </w:p>
            </w:tc>
          </w:tr>
        </w:tbl>
        <w:p w:rsidR="00EA4B33" w:rsidRDefault="00EA4B33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A4B33">
      <w:trPr>
        <w:trHeight w:val="450"/>
        <w:hidden/>
      </w:trPr>
      <w:tc>
        <w:tcPr>
          <w:tcW w:w="16332" w:type="dxa"/>
        </w:tcPr>
        <w:p w:rsidR="00EA4B33" w:rsidRDefault="00EA4B3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A4B3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A4B33" w:rsidRDefault="00C9317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114" type="#_x0000_t75" style="position:absolute;margin-left:0;margin-top:0;width:50pt;height:50pt;z-index:2516756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EA4B33">
                    <w:fldChar w:fldCharType="begin"/>
                  </w:r>
                  <w:r w:rsidR="00EA4B33">
                    <w:instrText xml:space="preserve"> INCLUDEPICTURE  "ooxWord://media/image1.PNG" \* MERGEFORMATINET </w:instrText>
                  </w:r>
                  <w:r w:rsidR="00EA4B33">
                    <w:fldChar w:fldCharType="separate"/>
                  </w:r>
                  <w:r w:rsidR="00EA4B33">
                    <w:fldChar w:fldCharType="begin"/>
                  </w:r>
                  <w:r w:rsidR="00EA4B33">
                    <w:instrText xml:space="preserve"> INCLUDEPICTURE  "ooxWord://media/image1.PNG" \* MERGEFORMATINET </w:instrText>
                  </w:r>
                  <w:r w:rsidR="00EA4B33">
                    <w:fldChar w:fldCharType="separate"/>
                  </w:r>
                  <w:r w:rsidR="00EA4B33">
                    <w:fldChar w:fldCharType="begin"/>
                  </w:r>
                  <w:r w:rsidR="00EA4B33">
                    <w:instrText xml:space="preserve"> INCLUDEPICTURE  "ooxWord://media/image1.PNG" \* MERGEFORMATINET </w:instrText>
                  </w:r>
                  <w:r w:rsidR="00EA4B33">
                    <w:fldChar w:fldCharType="separate"/>
                  </w:r>
                  <w:r w:rsidR="00EA4B33">
                    <w:fldChar w:fldCharType="begin"/>
                  </w:r>
                  <w:r w:rsidR="00EA4B33">
                    <w:instrText xml:space="preserve"> INCLUDEPICTURE  "ooxWord://media/image1.PNG" \* MERGEFORMATINET </w:instrText>
                  </w:r>
                  <w:r w:rsidR="00EA4B33">
                    <w:fldChar w:fldCharType="separate"/>
                  </w:r>
                  <w:r w:rsidR="00EA4B33">
                    <w:fldChar w:fldCharType="begin"/>
                  </w:r>
                  <w:r w:rsidR="00EA4B33">
                    <w:instrText xml:space="preserve"> INCLUDEPICTURE  "ooxWord://media/image1.PNG" \* MERGEFORMATINET </w:instrText>
                  </w:r>
                  <w:r w:rsidR="00EA4B3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EA4B33">
                    <w:fldChar w:fldCharType="end"/>
                  </w:r>
                  <w:r w:rsidR="00EA4B33">
                    <w:fldChar w:fldCharType="end"/>
                  </w:r>
                  <w:r w:rsidR="00EA4B33">
                    <w:fldChar w:fldCharType="end"/>
                  </w:r>
                  <w:r w:rsidR="00EA4B33">
                    <w:fldChar w:fldCharType="end"/>
                  </w:r>
                  <w:r w:rsidR="00EA4B3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A4B3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tbl>
                      <w:tblPr>
                        <w:tblpPr w:leftFromText="180" w:rightFromText="180" w:vertAnchor="text" w:horzAnchor="page" w:tblpX="8465" w:tblpY="-106"/>
                        <w:tblOverlap w:val="never"/>
                        <w:tblW w:w="3059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3"/>
                        <w:gridCol w:w="803"/>
                        <w:gridCol w:w="650"/>
                        <w:gridCol w:w="803"/>
                      </w:tblGrid>
                      <w:tr w:rsidR="00EA4B33" w:rsidTr="006176DD">
                        <w:trPr>
                          <w:divId w:val="1950121137"/>
                          <w:trHeight w:val="303"/>
                        </w:trPr>
                        <w:tc>
                          <w:tcPr>
                            <w:tcW w:w="80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A4B33" w:rsidRDefault="00EA4B33" w:rsidP="006176DD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Страна</w:t>
                            </w:r>
                          </w:p>
                        </w:tc>
                        <w:tc>
                          <w:tcPr>
                            <w:tcW w:w="80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A4B33" w:rsidRDefault="00EA4B33" w:rsidP="006176DD">
                            <w:pPr>
                              <w:rPr>
                                <w:color w:val="00000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color w:val="000000"/>
                              </w:rPr>
                              <w:instrText>PAGE</w:instrText>
                            </w:r>
                            <w:r>
                              <w:fldChar w:fldCharType="separate"/>
                            </w:r>
                            <w:r w:rsidR="00093144">
                              <w:rPr>
                                <w:noProof/>
                                <w:color w:val="000000"/>
                              </w:rPr>
                              <w:t>13</w: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650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A4B33" w:rsidRDefault="00EA4B33" w:rsidP="006176D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EA4B33" w:rsidRDefault="00EA4B33" w:rsidP="006176DD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EA4B33" w:rsidRDefault="00EA4B33">
                      <w:pPr>
                        <w:divId w:val="195012113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EA4B33" w:rsidRDefault="00EA4B33">
                      <w:pPr>
                        <w:spacing w:line="1" w:lineRule="auto"/>
                      </w:pPr>
                    </w:p>
                  </w:tc>
                </w:tr>
              </w:tbl>
              <w:p w:rsidR="00EA4B33" w:rsidRDefault="00EA4B3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A4B33" w:rsidRDefault="00EA4B33">
                <w:pPr>
                  <w:jc w:val="right"/>
                  <w:rPr>
                    <w:vanish/>
                  </w:rPr>
                </w:pPr>
              </w:p>
              <w:p w:rsidR="00EA4B33" w:rsidRDefault="00EA4B33">
                <w:pPr>
                  <w:spacing w:line="1" w:lineRule="auto"/>
                </w:pPr>
              </w:p>
            </w:tc>
          </w:tr>
        </w:tbl>
        <w:p w:rsidR="00EA4B33" w:rsidRDefault="00EA4B33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A4B33">
      <w:trPr>
        <w:trHeight w:val="450"/>
        <w:hidden/>
      </w:trPr>
      <w:tc>
        <w:tcPr>
          <w:tcW w:w="16332" w:type="dxa"/>
        </w:tcPr>
        <w:p w:rsidR="00EA4B33" w:rsidRDefault="00EA4B3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A4B33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A4B33" w:rsidRDefault="00C9317A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2050" type="#_x0000_t75" style="position:absolute;margin-left:0;margin-top:0;width:50pt;height:50pt;z-index:2516725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EA4B33">
                    <w:fldChar w:fldCharType="begin"/>
                  </w:r>
                  <w:r w:rsidR="00EA4B33">
                    <w:instrText xml:space="preserve"> INCLUDEPICTURE  "ooxWord://media/image1.PNG" \* MERGEFORMATINET </w:instrText>
                  </w:r>
                  <w:r w:rsidR="00EA4B33">
                    <w:fldChar w:fldCharType="separate"/>
                  </w:r>
                  <w:r w:rsidR="00EA4B33">
                    <w:fldChar w:fldCharType="begin"/>
                  </w:r>
                  <w:r w:rsidR="00EA4B33">
                    <w:instrText xml:space="preserve"> INCLUDEPICTURE  "ooxWord://media/image1.PNG" \* MERGEFORMATINET </w:instrText>
                  </w:r>
                  <w:r w:rsidR="00EA4B33">
                    <w:fldChar w:fldCharType="separate"/>
                  </w:r>
                  <w:r w:rsidR="00EA4B33">
                    <w:fldChar w:fldCharType="begin"/>
                  </w:r>
                  <w:r w:rsidR="00EA4B33">
                    <w:instrText xml:space="preserve"> INCLUDEPICTURE  "ooxWord://media/image1.PNG" \* MERGEFORMATINET </w:instrText>
                  </w:r>
                  <w:r w:rsidR="00EA4B33">
                    <w:fldChar w:fldCharType="separate"/>
                  </w:r>
                  <w:r w:rsidR="00EA4B33">
                    <w:fldChar w:fldCharType="begin"/>
                  </w:r>
                  <w:r w:rsidR="00EA4B33">
                    <w:instrText xml:space="preserve"> INCLUDEPICTURE  "ooxWord://media/image1.PNG" \* MERGEFORMATINET </w:instrText>
                  </w:r>
                  <w:r w:rsidR="00EA4B33">
                    <w:fldChar w:fldCharType="separate"/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"ooxWord://media/image1.PNG"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  <w:r>
                    <w:fldChar w:fldCharType="end"/>
                  </w:r>
                  <w:r w:rsidR="00EA4B33">
                    <w:fldChar w:fldCharType="end"/>
                  </w:r>
                  <w:r w:rsidR="00EA4B33">
                    <w:fldChar w:fldCharType="end"/>
                  </w:r>
                  <w:r w:rsidR="00EA4B33">
                    <w:fldChar w:fldCharType="end"/>
                  </w:r>
                  <w:r w:rsidR="00EA4B33">
                    <w:fldChar w:fldCharType="end"/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A4B33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A4B33" w:rsidRDefault="00EA4B33">
                      <w:pPr>
                        <w:divId w:val="160865537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2021</w:t>
                      </w:r>
                    </w:p>
                    <w:p w:rsidR="00EA4B33" w:rsidRDefault="00EA4B33">
                      <w:pPr>
                        <w:spacing w:line="1" w:lineRule="auto"/>
                      </w:pPr>
                    </w:p>
                  </w:tc>
                </w:tr>
              </w:tbl>
              <w:p w:rsidR="00EA4B33" w:rsidRDefault="00EA4B33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A4B33" w:rsidRDefault="00EA4B33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A4B33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A4B33" w:rsidRDefault="00EA4B3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A4B33" w:rsidRDefault="00EA4B33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93144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A4B33" w:rsidRDefault="00EA4B3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A4B33" w:rsidRDefault="00EA4B33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93144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A4B33" w:rsidRDefault="00EA4B33">
                <w:pPr>
                  <w:spacing w:line="1" w:lineRule="auto"/>
                </w:pPr>
              </w:p>
            </w:tc>
          </w:tr>
        </w:tbl>
        <w:p w:rsidR="00EA4B33" w:rsidRDefault="00EA4B3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17A" w:rsidRDefault="00C9317A">
      <w:r>
        <w:separator/>
      </w:r>
    </w:p>
  </w:footnote>
  <w:footnote w:type="continuationSeparator" w:id="0">
    <w:p w:rsidR="00C9317A" w:rsidRDefault="00C93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A4B33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EA4B33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A4B33" w:rsidRDefault="00EA4B33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A4B33" w:rsidRDefault="00EA4B33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A4B33" w:rsidRDefault="00EA4B33">
                <w:pPr>
                  <w:spacing w:line="1" w:lineRule="auto"/>
                </w:pPr>
              </w:p>
            </w:tc>
          </w:tr>
        </w:tbl>
        <w:p w:rsidR="00EA4B33" w:rsidRDefault="00EA4B33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A4B33">
      <w:trPr>
        <w:trHeight w:val="375"/>
        <w:hidden/>
      </w:trPr>
      <w:tc>
        <w:tcPr>
          <w:tcW w:w="16332" w:type="dxa"/>
        </w:tcPr>
        <w:p w:rsidR="00EA4B33" w:rsidRDefault="00EA4B3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A4B3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A4B33" w:rsidRDefault="00EA4B33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A4B33" w:rsidRDefault="00EA4B3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A4B33" w:rsidRDefault="00EA4B33">
                <w:pPr>
                  <w:spacing w:line="1" w:lineRule="auto"/>
                </w:pPr>
              </w:p>
            </w:tc>
          </w:tr>
        </w:tbl>
        <w:p w:rsidR="00EA4B33" w:rsidRDefault="00EA4B33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A4B33">
      <w:trPr>
        <w:trHeight w:val="375"/>
        <w:hidden/>
      </w:trPr>
      <w:tc>
        <w:tcPr>
          <w:tcW w:w="16332" w:type="dxa"/>
        </w:tcPr>
        <w:p w:rsidR="00EA4B33" w:rsidRDefault="00EA4B33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A4B33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A4B33" w:rsidRDefault="00EA4B33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A4B33" w:rsidRDefault="00EA4B33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A4B33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A4B33" w:rsidRDefault="00EA4B33">
                      <w:pPr>
                        <w:spacing w:line="1" w:lineRule="auto"/>
                      </w:pPr>
                    </w:p>
                  </w:tc>
                </w:tr>
              </w:tbl>
              <w:p w:rsidR="00EA4B33" w:rsidRDefault="00EA4B33">
                <w:pPr>
                  <w:spacing w:line="1" w:lineRule="auto"/>
                </w:pPr>
              </w:p>
            </w:tc>
          </w:tr>
        </w:tbl>
        <w:p w:rsidR="00EA4B33" w:rsidRDefault="00EA4B33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0643"/>
    <w:multiLevelType w:val="hybridMultilevel"/>
    <w:tmpl w:val="0076E72A"/>
    <w:lvl w:ilvl="0" w:tplc="B1024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E4393F"/>
    <w:multiLevelType w:val="hybridMultilevel"/>
    <w:tmpl w:val="2F24D52E"/>
    <w:lvl w:ilvl="0" w:tplc="EE642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31BFD"/>
    <w:multiLevelType w:val="hybridMultilevel"/>
    <w:tmpl w:val="F6C0E7AC"/>
    <w:lvl w:ilvl="0" w:tplc="42B6B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1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539"/>
    <w:rsid w:val="00093144"/>
    <w:rsid w:val="000E144A"/>
    <w:rsid w:val="000F044D"/>
    <w:rsid w:val="00145BC0"/>
    <w:rsid w:val="001735D6"/>
    <w:rsid w:val="00180D6E"/>
    <w:rsid w:val="001B22C6"/>
    <w:rsid w:val="001C3FBA"/>
    <w:rsid w:val="0021238E"/>
    <w:rsid w:val="00254863"/>
    <w:rsid w:val="00316539"/>
    <w:rsid w:val="00321CC7"/>
    <w:rsid w:val="00392619"/>
    <w:rsid w:val="00553E79"/>
    <w:rsid w:val="006176DD"/>
    <w:rsid w:val="0064576D"/>
    <w:rsid w:val="00656A31"/>
    <w:rsid w:val="00684144"/>
    <w:rsid w:val="006F4442"/>
    <w:rsid w:val="0073257C"/>
    <w:rsid w:val="00741450"/>
    <w:rsid w:val="0074561D"/>
    <w:rsid w:val="00755181"/>
    <w:rsid w:val="00761FD2"/>
    <w:rsid w:val="0076632D"/>
    <w:rsid w:val="00776201"/>
    <w:rsid w:val="007C7E22"/>
    <w:rsid w:val="007E2FA1"/>
    <w:rsid w:val="00800E33"/>
    <w:rsid w:val="0080377D"/>
    <w:rsid w:val="00872C76"/>
    <w:rsid w:val="008C2957"/>
    <w:rsid w:val="008D65F7"/>
    <w:rsid w:val="0090446F"/>
    <w:rsid w:val="00907D88"/>
    <w:rsid w:val="00957ED2"/>
    <w:rsid w:val="009A639C"/>
    <w:rsid w:val="009C116B"/>
    <w:rsid w:val="00A37877"/>
    <w:rsid w:val="00B059C7"/>
    <w:rsid w:val="00B40268"/>
    <w:rsid w:val="00B437A1"/>
    <w:rsid w:val="00B61B8E"/>
    <w:rsid w:val="00C056A8"/>
    <w:rsid w:val="00C261D3"/>
    <w:rsid w:val="00C52F55"/>
    <w:rsid w:val="00C9317A"/>
    <w:rsid w:val="00D00668"/>
    <w:rsid w:val="00D10D2B"/>
    <w:rsid w:val="00D501C6"/>
    <w:rsid w:val="00D56FEB"/>
    <w:rsid w:val="00D663B1"/>
    <w:rsid w:val="00D8404C"/>
    <w:rsid w:val="00D852F1"/>
    <w:rsid w:val="00E3257D"/>
    <w:rsid w:val="00EA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1"/>
    </o:shapelayout>
  </w:shapeDefaults>
  <w:decimalSymbol w:val="."/>
  <w:listSeparator w:val=","/>
  <w15:docId w15:val="{283D90EA-3063-4828-9D52-FFC15F85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basedOn w:val="Normal"/>
    <w:uiPriority w:val="1"/>
    <w:qFormat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A63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39C"/>
  </w:style>
  <w:style w:type="paragraph" w:styleId="Footer">
    <w:name w:val="footer"/>
    <w:basedOn w:val="Normal"/>
    <w:link w:val="FooterChar"/>
    <w:uiPriority w:val="99"/>
    <w:unhideWhenUsed/>
    <w:rsid w:val="009A6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39C"/>
  </w:style>
  <w:style w:type="paragraph" w:styleId="BalloonText">
    <w:name w:val="Balloon Text"/>
    <w:basedOn w:val="Normal"/>
    <w:link w:val="BalloonTextChar"/>
    <w:uiPriority w:val="99"/>
    <w:semiHidden/>
    <w:unhideWhenUsed/>
    <w:rsid w:val="00D00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200C-9533-4712-BDC0-8B5B9BF3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16553</Words>
  <Characters>94353</Characters>
  <Application>Microsoft Office Word</Application>
  <DocSecurity>0</DocSecurity>
  <Lines>786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110685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Vesna Ilic</cp:lastModifiedBy>
  <cp:revision>29</cp:revision>
  <cp:lastPrinted>2021-10-26T09:27:00Z</cp:lastPrinted>
  <dcterms:created xsi:type="dcterms:W3CDTF">2021-10-15T12:16:00Z</dcterms:created>
  <dcterms:modified xsi:type="dcterms:W3CDTF">2021-10-28T06:03:00Z</dcterms:modified>
</cp:coreProperties>
</file>