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07" w:rsidRDefault="00EE189B" w:rsidP="00EE18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8.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 Дољевац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(Службени лист Града Ниша'', број 52/18),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дељење за привреду и финансије, саставља</w:t>
      </w:r>
    </w:p>
    <w:p w:rsidR="00EE189B" w:rsidRDefault="00EE189B" w:rsidP="00EE18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E189B" w:rsidRDefault="00EE189B" w:rsidP="00363D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ПРОГРАМ ЈАВНЕ РАСПРАВЕ</w:t>
      </w:r>
    </w:p>
    <w:p w:rsidR="00EE189B" w:rsidRPr="00363D07" w:rsidRDefault="00EE189B" w:rsidP="00EE189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НАЦРТУ ОДЛУКЕ О </w:t>
      </w:r>
      <w:r w:rsidR="00363D07">
        <w:rPr>
          <w:rFonts w:ascii="Times New Roman" w:hAnsi="Times New Roman" w:cs="Times New Roman"/>
          <w:b/>
          <w:sz w:val="24"/>
          <w:szCs w:val="24"/>
          <w:lang w:val="sr-Cyrl-RS"/>
        </w:rPr>
        <w:t>ЛОКАЛНИМ КОМУНАЛНИМ  ТАКСАМА</w:t>
      </w:r>
    </w:p>
    <w:p w:rsidR="00363D07" w:rsidRDefault="00363D07" w:rsidP="00363D0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189B" w:rsidRDefault="00EE189B" w:rsidP="00363D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Упућује се на јавну расправу нацрт Одлуке о </w:t>
      </w:r>
      <w:r w:rsidR="00363D07">
        <w:rPr>
          <w:rFonts w:ascii="Times New Roman" w:hAnsi="Times New Roman" w:cs="Times New Roman"/>
          <w:sz w:val="24"/>
          <w:szCs w:val="24"/>
          <w:lang w:val="sr-Cyrl-RS"/>
        </w:rPr>
        <w:t>локалним комуналним такс</w:t>
      </w:r>
      <w:r w:rsidR="00461DB3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bookmarkStart w:id="0" w:name="_GoBack"/>
      <w:bookmarkEnd w:id="0"/>
      <w:r w:rsidR="00363D07">
        <w:rPr>
          <w:rFonts w:ascii="Times New Roman" w:hAnsi="Times New Roman" w:cs="Times New Roman"/>
          <w:sz w:val="24"/>
          <w:szCs w:val="24"/>
          <w:lang w:val="sr-Cyrl-RS"/>
        </w:rPr>
        <w:t xml:space="preserve"> почев од 01.12.2021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</w:t>
      </w:r>
      <w:r w:rsidR="00363D07">
        <w:rPr>
          <w:rFonts w:ascii="Times New Roman" w:hAnsi="Times New Roman" w:cs="Times New Roman"/>
          <w:sz w:val="24"/>
          <w:szCs w:val="24"/>
          <w:lang w:val="sr-Cyrl-RS"/>
        </w:rPr>
        <w:t>и трајаће закључно са 08.12.2021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:rsidR="00EE189B" w:rsidRDefault="00EE189B" w:rsidP="00EE18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Јавна расправа о нацрту Одлуке о </w:t>
      </w:r>
      <w:r w:rsidR="00363D07">
        <w:rPr>
          <w:rFonts w:ascii="Times New Roman" w:hAnsi="Times New Roman" w:cs="Times New Roman"/>
          <w:sz w:val="24"/>
          <w:szCs w:val="24"/>
          <w:lang w:val="sr-Cyrl-RS"/>
        </w:rPr>
        <w:t>локалним комуналним таксама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ће се спровести:</w:t>
      </w:r>
    </w:p>
    <w:p w:rsidR="00EE189B" w:rsidRDefault="00EE189B" w:rsidP="00EE189B">
      <w:pPr>
        <w:pStyle w:val="ListParagraph"/>
        <w:numPr>
          <w:ilvl w:val="0"/>
          <w:numId w:val="1"/>
        </w:numPr>
        <w:ind w:left="-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Организовањем, отвореног састанка представника надлежних органа општине са заинтересованим грађанима и представницима удружења грађана и средс</w:t>
      </w:r>
      <w:r w:rsidR="006D602E">
        <w:rPr>
          <w:rFonts w:ascii="Times New Roman" w:hAnsi="Times New Roman" w:cs="Times New Roman"/>
          <w:sz w:val="24"/>
          <w:szCs w:val="24"/>
          <w:lang w:val="sr-Cyrl-RS"/>
        </w:rPr>
        <w:t>тава јавног обавештавања дана 08.12.2021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 у сали Скупштине општине Дољевац са почетком у 11 часова,</w:t>
      </w:r>
    </w:p>
    <w:p w:rsidR="00EE189B" w:rsidRDefault="00EE189B" w:rsidP="00EE189B">
      <w:pPr>
        <w:pStyle w:val="ListParagraph"/>
        <w:numPr>
          <w:ilvl w:val="0"/>
          <w:numId w:val="1"/>
        </w:numPr>
        <w:ind w:left="-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Истицањем на огласној табли у згради Општинске управе општине Дољевац,</w:t>
      </w:r>
    </w:p>
    <w:p w:rsidR="00EE189B" w:rsidRDefault="00EE189B" w:rsidP="00EE189B">
      <w:pPr>
        <w:pStyle w:val="ListParagraph"/>
        <w:numPr>
          <w:ilvl w:val="0"/>
          <w:numId w:val="1"/>
        </w:numPr>
        <w:ind w:left="-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Објављивањем на сајту општине Дољевац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www.opstinadoljevac.rs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EE189B" w:rsidRDefault="00EE189B" w:rsidP="00EE189B">
      <w:pPr>
        <w:pStyle w:val="ListParagraph"/>
        <w:ind w:left="-9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E189B" w:rsidRPr="003C4235" w:rsidRDefault="00EE189B" w:rsidP="00EE18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235">
        <w:rPr>
          <w:rFonts w:ascii="Times New Roman" w:hAnsi="Times New Roman" w:cs="Times New Roman"/>
          <w:sz w:val="24"/>
          <w:szCs w:val="24"/>
          <w:lang w:val="sr-Cyrl-RS"/>
        </w:rPr>
        <w:t>Примедбе и предлози на нацрт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</w:t>
      </w:r>
      <w:r w:rsidR="006D602E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локалним комуналним таксама</w:t>
      </w:r>
      <w:r w:rsidRPr="003C4235">
        <w:rPr>
          <w:rFonts w:ascii="Times New Roman" w:hAnsi="Times New Roman" w:cs="Times New Roman"/>
          <w:sz w:val="24"/>
          <w:szCs w:val="24"/>
          <w:lang w:val="sr-Cyrl-RS"/>
        </w:rPr>
        <w:t>, могу се у писаном облику доставити:</w:t>
      </w:r>
    </w:p>
    <w:p w:rsidR="00EE189B" w:rsidRDefault="00EE189B" w:rsidP="00EE18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Одељењу за привреду и финансије Општинске управе општине Дољевац, ул. Николе Тесле бр. 121,</w:t>
      </w:r>
      <w:r w:rsidR="006D602E">
        <w:rPr>
          <w:rFonts w:ascii="Times New Roman" w:hAnsi="Times New Roman" w:cs="Times New Roman"/>
          <w:sz w:val="24"/>
          <w:szCs w:val="24"/>
          <w:lang w:val="sr-Cyrl-RS"/>
        </w:rPr>
        <w:t xml:space="preserve"> 18410 Дољевац, најкасније до 08.12.2021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 до 10 часова</w:t>
      </w:r>
    </w:p>
    <w:p w:rsidR="00EE189B" w:rsidRDefault="00EE189B" w:rsidP="00EE189B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Утврђује се програм јавне расправе:</w:t>
      </w:r>
    </w:p>
    <w:p w:rsidR="00EE189B" w:rsidRDefault="00EE189B" w:rsidP="00EE18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Уводна реч и представљање нацрта Одлуке о</w:t>
      </w:r>
      <w:r w:rsidR="006D602E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локалним комуналним таксама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E189B" w:rsidRDefault="00EE189B" w:rsidP="00EE18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Упознавање са правилима јавне расправе;</w:t>
      </w:r>
    </w:p>
    <w:p w:rsidR="00EE189B" w:rsidRDefault="00EE189B" w:rsidP="00EE18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Предлози и примедбе на нацрт Одлуке о</w:t>
      </w:r>
      <w:r w:rsidR="006D602E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локалним комуналним таксама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E189B" w:rsidRDefault="00EE189B" w:rsidP="00EE18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Завршна реч.</w:t>
      </w:r>
    </w:p>
    <w:p w:rsidR="00EE189B" w:rsidRDefault="00EE189B" w:rsidP="00EE189B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току јавне расправе Одељење за привреду и финансије ће сачинити извештај са предлозима и сугестијама изнетим на јавној расправи и исти доставити органу надлежном за утврђивање нацрта Одлуке о</w:t>
      </w:r>
      <w:r w:rsidR="00606FE9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локалним комуналним таксама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E189B" w:rsidRDefault="00EE189B" w:rsidP="00EE189B">
      <w:pPr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Број:_____________</w:t>
      </w:r>
    </w:p>
    <w:p w:rsidR="00EE189B" w:rsidRDefault="00EE189B" w:rsidP="00EE189B">
      <w:pPr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Дољевцу:__________________</w:t>
      </w:r>
    </w:p>
    <w:p w:rsidR="00EE189B" w:rsidRDefault="00EE189B" w:rsidP="00EE189B">
      <w:pPr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 ФИНАНСИЈЕ</w:t>
      </w:r>
    </w:p>
    <w:p w:rsidR="00200040" w:rsidRDefault="00200040"/>
    <w:sectPr w:rsidR="0020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77320"/>
    <w:multiLevelType w:val="hybridMultilevel"/>
    <w:tmpl w:val="C46039D2"/>
    <w:lvl w:ilvl="0" w:tplc="2410C0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BE"/>
    <w:rsid w:val="00200040"/>
    <w:rsid w:val="00363D07"/>
    <w:rsid w:val="00461DB3"/>
    <w:rsid w:val="005D2CBE"/>
    <w:rsid w:val="00606FE9"/>
    <w:rsid w:val="006D602E"/>
    <w:rsid w:val="00E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35283-2EB3-4C6D-AF92-233FB77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8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stinadoljev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</cp:lastModifiedBy>
  <cp:revision>4</cp:revision>
  <dcterms:created xsi:type="dcterms:W3CDTF">2021-12-01T08:18:00Z</dcterms:created>
  <dcterms:modified xsi:type="dcterms:W3CDTF">2021-12-01T09:45:00Z</dcterms:modified>
</cp:coreProperties>
</file>