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8D" w:rsidRDefault="005918D3" w:rsidP="009F4B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8.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 Дољевац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(Службени лист Града Ниша'', број 52/18), </w:t>
      </w:r>
      <w:r w:rsidR="00A6466D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урбанизам, инспекцијске послове и ванпривредне делатности Општинске управе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Дољевац, </w:t>
      </w:r>
      <w:r w:rsidR="00D47921">
        <w:rPr>
          <w:rFonts w:ascii="Times New Roman" w:hAnsi="Times New Roman" w:cs="Times New Roman"/>
          <w:sz w:val="24"/>
          <w:szCs w:val="24"/>
          <w:lang w:val="sr-Cyrl-RS"/>
        </w:rPr>
        <w:t>доноси</w:t>
      </w:r>
    </w:p>
    <w:p w:rsidR="005918D3" w:rsidRDefault="005918D3" w:rsidP="005918D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ПРОГРАМ ЈАВНЕ РАСПРАВЕ</w:t>
      </w:r>
    </w:p>
    <w:p w:rsidR="005918D3" w:rsidRDefault="005918D3" w:rsidP="0092688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НАЦРТУ ОДЛУКЕ О ПРОМЕНИ СТАТУТА ОПШТИНЕ ДОЉЕВАЦ</w:t>
      </w:r>
    </w:p>
    <w:p w:rsidR="005918D3" w:rsidRDefault="006C4FBD" w:rsidP="00591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Спроводи се јавна расправа о</w:t>
      </w:r>
      <w:r w:rsidR="005918D3">
        <w:rPr>
          <w:rFonts w:ascii="Times New Roman" w:hAnsi="Times New Roman" w:cs="Times New Roman"/>
          <w:sz w:val="24"/>
          <w:szCs w:val="24"/>
          <w:lang w:val="sr-Cyrl-RS"/>
        </w:rPr>
        <w:t xml:space="preserve"> нацрт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A5B4B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промени С</w:t>
      </w:r>
      <w:bookmarkStart w:id="0" w:name="_GoBack"/>
      <w:bookmarkEnd w:id="0"/>
      <w:r w:rsidR="005918D3">
        <w:rPr>
          <w:rFonts w:ascii="Times New Roman" w:hAnsi="Times New Roman" w:cs="Times New Roman"/>
          <w:sz w:val="24"/>
          <w:szCs w:val="24"/>
          <w:lang w:val="sr-Cyrl-RS"/>
        </w:rPr>
        <w:t>татута општине Дољевац. Јавна расправа о нацрту Одлуке о промени статута</w:t>
      </w:r>
      <w:r w:rsidR="005B32DA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Дољевац, у трајању од 7 (седам</w:t>
      </w:r>
      <w:r w:rsidR="005918D3">
        <w:rPr>
          <w:rFonts w:ascii="Times New Roman" w:hAnsi="Times New Roman" w:cs="Times New Roman"/>
          <w:sz w:val="24"/>
          <w:szCs w:val="24"/>
          <w:lang w:val="sr-Cyrl-RS"/>
        </w:rPr>
        <w:t xml:space="preserve">) дана, спровешће се почев од 08.03.2021.године </w:t>
      </w:r>
      <w:r w:rsidR="005B32DA">
        <w:rPr>
          <w:rFonts w:ascii="Times New Roman" w:hAnsi="Times New Roman" w:cs="Times New Roman"/>
          <w:sz w:val="24"/>
          <w:szCs w:val="24"/>
          <w:lang w:val="sr-Cyrl-RS"/>
        </w:rPr>
        <w:t>и трајаће закључно са 15.03.2021</w:t>
      </w:r>
      <w:r w:rsidR="005918D3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5918D3" w:rsidRDefault="005918D3" w:rsidP="00591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Јавна расправа о нацрту Одлуке о промени Статута општине Дољевац ће се спровести:</w:t>
      </w:r>
    </w:p>
    <w:p w:rsidR="005918D3" w:rsidRDefault="005918D3" w:rsidP="005918D3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Организовањем, отвореног састанка представника надлежних органа општине са заинтересованим грађанима и представницима удружења грађана и средстава јавног обавештавања дана 15.03.2021.године у сали Скупштине општине Дољевац са почетком у 11 часова,</w:t>
      </w:r>
    </w:p>
    <w:p w:rsidR="005918D3" w:rsidRDefault="005918D3" w:rsidP="005918D3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Истицањем на огласној табли у згради </w:t>
      </w:r>
      <w:r w:rsidR="00A6466D">
        <w:rPr>
          <w:rFonts w:ascii="Times New Roman" w:hAnsi="Times New Roman" w:cs="Times New Roman"/>
          <w:sz w:val="24"/>
          <w:szCs w:val="24"/>
          <w:lang w:val="sr-Cyrl-RS"/>
        </w:rPr>
        <w:t>Општинске 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Дољевац,</w:t>
      </w:r>
    </w:p>
    <w:p w:rsidR="005A6225" w:rsidRPr="005A6225" w:rsidRDefault="005918D3" w:rsidP="005A6225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Објављивањем на сајту општине Дољевац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www.opstinadoljevac.rs</w:t>
        </w:r>
      </w:hyperlink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:rsidR="005918D3" w:rsidRPr="005A6225" w:rsidRDefault="005918D3" w:rsidP="005A6225">
      <w:pPr>
        <w:pStyle w:val="ListParagraph"/>
        <w:ind w:left="-90" w:firstLine="8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225">
        <w:rPr>
          <w:rFonts w:ascii="Times New Roman" w:hAnsi="Times New Roman" w:cs="Times New Roman"/>
          <w:sz w:val="24"/>
          <w:szCs w:val="24"/>
          <w:lang w:val="sr-Cyrl-RS"/>
        </w:rPr>
        <w:t>Примедбе и предлози на нацрт Одлуке о промени Статута општине Дољевац, могу се у писаном облику доставити:</w:t>
      </w:r>
    </w:p>
    <w:p w:rsidR="009F4BE6" w:rsidRPr="009F4BE6" w:rsidRDefault="009F4BE6" w:rsidP="009F4B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Општинској управи општине Дољевац, </w:t>
      </w:r>
      <w:r w:rsidR="00EE3383">
        <w:rPr>
          <w:rFonts w:ascii="Times New Roman" w:hAnsi="Times New Roman" w:cs="Times New Roman"/>
          <w:sz w:val="24"/>
          <w:szCs w:val="24"/>
        </w:rPr>
        <w:t>O</w:t>
      </w:r>
      <w:r w:rsidR="00EE3383">
        <w:rPr>
          <w:rFonts w:ascii="Times New Roman" w:hAnsi="Times New Roman" w:cs="Times New Roman"/>
          <w:sz w:val="24"/>
          <w:szCs w:val="24"/>
          <w:lang w:val="sr-Cyrl-RS"/>
        </w:rPr>
        <w:t xml:space="preserve">дељењу за урбанизам, инспекцијске послове и ванпривредне делатности, </w:t>
      </w:r>
      <w:r>
        <w:rPr>
          <w:rFonts w:ascii="Times New Roman" w:hAnsi="Times New Roman" w:cs="Times New Roman"/>
          <w:sz w:val="24"/>
          <w:szCs w:val="24"/>
          <w:lang w:val="sr-Cyrl-RS"/>
        </w:rPr>
        <w:t>ул. Николе Тесле бр. 121, 18410 Дољевац, са напоменом „За јавну расправу о нацтру Одлуке о промени Статута општине Дољевац“ најкасније до 15.03.2021.године до 10 часова.</w:t>
      </w:r>
    </w:p>
    <w:p w:rsidR="005918D3" w:rsidRDefault="005918D3" w:rsidP="005918D3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Утврђује се програм јавне расправе:</w:t>
      </w:r>
    </w:p>
    <w:p w:rsidR="005918D3" w:rsidRDefault="005918D3" w:rsidP="005918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Уводна реч и представљање нацрта Одлуке о промени Статута општине Дољевац;</w:t>
      </w:r>
    </w:p>
    <w:p w:rsidR="005918D3" w:rsidRDefault="005918D3" w:rsidP="005918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Упознавање са правилима јавне расправе;</w:t>
      </w:r>
    </w:p>
    <w:p w:rsidR="005918D3" w:rsidRDefault="005918D3" w:rsidP="005918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Предлози и примедбе на нацрт Одлуке о промени Статута општине Дољевац;</w:t>
      </w:r>
    </w:p>
    <w:p w:rsidR="005A6225" w:rsidRDefault="005918D3" w:rsidP="005A62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Завршна реч.</w:t>
      </w:r>
    </w:p>
    <w:p w:rsidR="005A6225" w:rsidRDefault="005918D3" w:rsidP="005A62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225">
        <w:rPr>
          <w:rFonts w:ascii="Times New Roman" w:hAnsi="Times New Roman" w:cs="Times New Roman"/>
          <w:sz w:val="24"/>
          <w:szCs w:val="24"/>
          <w:lang w:val="sr-Cyrl-RS"/>
        </w:rPr>
        <w:t xml:space="preserve">О току јавне расправе </w:t>
      </w:r>
      <w:r w:rsidR="009F4BE6" w:rsidRPr="005A6225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урбанизам, инспекцијске послове и ванпривредне делатности </w:t>
      </w:r>
      <w:r w:rsidRPr="005A6225">
        <w:rPr>
          <w:rFonts w:ascii="Times New Roman" w:hAnsi="Times New Roman" w:cs="Times New Roman"/>
          <w:sz w:val="24"/>
          <w:szCs w:val="24"/>
          <w:lang w:val="sr-Cyrl-RS"/>
        </w:rPr>
        <w:t xml:space="preserve">ће сачинити извештај са предлозима и сугестијама изнетим на јавној расправи и исти доставити </w:t>
      </w:r>
      <w:r w:rsidR="009F4BE6" w:rsidRPr="005A6225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Комисији </w:t>
      </w:r>
      <w:r w:rsidRPr="005A6225">
        <w:rPr>
          <w:rFonts w:ascii="Times New Roman" w:hAnsi="Times New Roman" w:cs="Times New Roman"/>
          <w:sz w:val="24"/>
          <w:szCs w:val="24"/>
          <w:lang w:val="sr-Cyrl-RS"/>
        </w:rPr>
        <w:t>за утврђивање предлога</w:t>
      </w:r>
      <w:r w:rsidR="0092688D" w:rsidRPr="005A6225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промени</w:t>
      </w:r>
      <w:r w:rsidRPr="005A6225"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општине Дољевац.</w:t>
      </w:r>
      <w:r w:rsidR="005A6225" w:rsidRPr="005A622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</w:p>
    <w:p w:rsidR="005918D3" w:rsidRPr="005A6225" w:rsidRDefault="005918D3" w:rsidP="005A6225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6225">
        <w:rPr>
          <w:rFonts w:ascii="Times New Roman" w:hAnsi="Times New Roman" w:cs="Times New Roman"/>
          <w:sz w:val="24"/>
          <w:szCs w:val="24"/>
          <w:lang w:val="sr-Cyrl-RS"/>
        </w:rPr>
        <w:t>Број:02-17/2</w:t>
      </w:r>
      <w:r w:rsidRPr="005A6225">
        <w:rPr>
          <w:rFonts w:ascii="Times New Roman" w:hAnsi="Times New Roman" w:cs="Times New Roman"/>
          <w:sz w:val="24"/>
          <w:szCs w:val="24"/>
        </w:rPr>
        <w:t>1</w:t>
      </w:r>
    </w:p>
    <w:p w:rsidR="009269D2" w:rsidRDefault="005918D3" w:rsidP="005918D3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Дољевцу: </w:t>
      </w:r>
      <w:r>
        <w:rPr>
          <w:rFonts w:ascii="Times New Roman" w:hAnsi="Times New Roman" w:cs="Times New Roman"/>
          <w:sz w:val="24"/>
          <w:szCs w:val="24"/>
        </w:rPr>
        <w:t>08.03.2021.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D47921" w:rsidRDefault="009F4BE6" w:rsidP="009F4BE6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ОДЕЉЕЊЕ ЗА УРБАНИЗАМ,</w:t>
      </w:r>
    </w:p>
    <w:p w:rsidR="009F4BE6" w:rsidRPr="005918D3" w:rsidRDefault="009F4BE6" w:rsidP="009F4BE6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ИНСПЕКЦИЈСКЕ ПОСЛОВЕ И ВАНПРИВРЕДНЕ ДЕЛАТНОСТИ</w:t>
      </w:r>
    </w:p>
    <w:sectPr w:rsidR="009F4BE6" w:rsidRPr="00591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77320"/>
    <w:multiLevelType w:val="hybridMultilevel"/>
    <w:tmpl w:val="C46039D2"/>
    <w:lvl w:ilvl="0" w:tplc="2410C0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CD"/>
    <w:rsid w:val="005918D3"/>
    <w:rsid w:val="005A6225"/>
    <w:rsid w:val="005B32DA"/>
    <w:rsid w:val="006C4FBD"/>
    <w:rsid w:val="0092688D"/>
    <w:rsid w:val="009269D2"/>
    <w:rsid w:val="009F4BE6"/>
    <w:rsid w:val="00A6466D"/>
    <w:rsid w:val="00AC4DA7"/>
    <w:rsid w:val="00CA5B4B"/>
    <w:rsid w:val="00D47921"/>
    <w:rsid w:val="00E977CD"/>
    <w:rsid w:val="00E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F8449-A0E4-4495-8B41-936E5E08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18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tinadolj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12</cp:revision>
  <dcterms:created xsi:type="dcterms:W3CDTF">2021-03-09T09:13:00Z</dcterms:created>
  <dcterms:modified xsi:type="dcterms:W3CDTF">2021-03-12T13:12:00Z</dcterms:modified>
</cp:coreProperties>
</file>