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600" w:type="dxa"/>
        <w:tblLook w:val="04A0" w:firstRow="1" w:lastRow="0" w:firstColumn="1" w:lastColumn="0" w:noHBand="0" w:noVBand="1"/>
      </w:tblPr>
      <w:tblGrid>
        <w:gridCol w:w="960"/>
        <w:gridCol w:w="6340"/>
        <w:gridCol w:w="1780"/>
        <w:gridCol w:w="1740"/>
        <w:gridCol w:w="1780"/>
      </w:tblGrid>
      <w:tr w:rsidR="00875EC9" w:rsidRPr="00875EC9" w14:paraId="7C855E4A" w14:textId="77777777" w:rsidTr="00875EC9">
        <w:trPr>
          <w:trHeight w:val="1470"/>
        </w:trPr>
        <w:tc>
          <w:tcPr>
            <w:tcW w:w="12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568DA8" w14:textId="7F1DBB1D" w:rsidR="00875EC9" w:rsidRPr="00875EC9" w:rsidRDefault="00121347" w:rsidP="004A0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875EC9"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На основу члана 20. став 1 тачка 2., члана 32. став 1. тачка 5. Закона о локалној самоуправи, («Сл. Гласник РС бр. 129/07, 83/2014, 101/2016, 47/2018 и 111/2021), чл. 94., Закона о планирању и изградњи, («Службени гласник РС», бр. 72/2009, 81/2009,  24/2011, 121/2012, 42/2013, 50/2013, 98/2013, 132/2014, 145/2014, 65/2017, 83/2018,  31/2019, 37/2019 - други закон, 9/2020, 52/2021 и 62/2023), Правилника о садржини, поступку и начину доношења програма уређивања грађевинског земљишта ("Сл. гласник РС", бр. 27/2015), и члана 40., став 1. тачка 19. Статута општине Дољевац («Сл. </w:t>
            </w:r>
            <w:r w:rsidR="004A0CC6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л</w:t>
            </w:r>
            <w:r w:rsidR="00875EC9"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ист града Ниша", бр. 127/2018, 91/2019 и 22/2021) </w:t>
            </w:r>
            <w:r w:rsidR="00875EC9"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Скупштина општине Дољевац на седници одржаној дана   </w:t>
            </w:r>
            <w:r w:rsidR="004A0CC6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  <w:r w:rsidR="00875EC9"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.05.2025. године, доноси:</w:t>
            </w:r>
          </w:p>
        </w:tc>
      </w:tr>
      <w:tr w:rsidR="00875EC9" w:rsidRPr="00875EC9" w14:paraId="60AB2584" w14:textId="77777777" w:rsidTr="00875EC9">
        <w:trPr>
          <w:trHeight w:val="795"/>
        </w:trPr>
        <w:tc>
          <w:tcPr>
            <w:tcW w:w="12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7F2B41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Прву измену </w:t>
            </w:r>
            <w:proofErr w:type="gramStart"/>
            <w:r w:rsidRPr="00875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Програма  уређивања</w:t>
            </w:r>
            <w:proofErr w:type="gramEnd"/>
            <w:r w:rsidRPr="00875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грађевинског земљишта на територији општине Дољевац у 2025. години</w:t>
            </w:r>
          </w:p>
        </w:tc>
      </w:tr>
      <w:tr w:rsidR="00875EC9" w:rsidRPr="00875EC9" w14:paraId="2DD876AA" w14:textId="77777777" w:rsidTr="00875EC9">
        <w:trPr>
          <w:trHeight w:val="435"/>
        </w:trPr>
        <w:tc>
          <w:tcPr>
            <w:tcW w:w="12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CB2F0B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</w:rPr>
              <w:t>I  -  ОПШТЕ ОДРЕДБЕ</w:t>
            </w:r>
          </w:p>
        </w:tc>
      </w:tr>
      <w:tr w:rsidR="00875EC9" w:rsidRPr="00875EC9" w14:paraId="7D864E01" w14:textId="77777777" w:rsidTr="00875EC9">
        <w:trPr>
          <w:trHeight w:val="585"/>
        </w:trPr>
        <w:tc>
          <w:tcPr>
            <w:tcW w:w="12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4D1E0A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 Програму уређивања грађевинског земљишта на територији општине Дољевац за 2025. годину, ("Сл.лист града Ниша" 147/2024),  у поглављу </w:t>
            </w: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 "I  -  ОПШТЕ ОДРЕДБЕ", код:</w:t>
            </w:r>
          </w:p>
        </w:tc>
      </w:tr>
      <w:tr w:rsidR="00875EC9" w:rsidRPr="00875EC9" w14:paraId="27FB0512" w14:textId="77777777" w:rsidTr="00875EC9">
        <w:trPr>
          <w:trHeight w:val="705"/>
        </w:trPr>
        <w:tc>
          <w:tcPr>
            <w:tcW w:w="9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B7D8B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Код: "Укупно предвиђена средства за уређивање грађевинског земљишта у 2025-ој години" износ, "4,112,431,727.00", замењује се износом: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vAlign w:val="bottom"/>
            <w:hideMark/>
          </w:tcPr>
          <w:p w14:paraId="4ABBF6AB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4,109,079,754.16   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F2C84D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динара , </w:t>
            </w:r>
          </w:p>
        </w:tc>
      </w:tr>
      <w:tr w:rsidR="00875EC9" w:rsidRPr="00875EC9" w14:paraId="537DEC4D" w14:textId="77777777" w:rsidTr="00875EC9">
        <w:trPr>
          <w:trHeight w:val="1200"/>
        </w:trPr>
        <w:tc>
          <w:tcPr>
            <w:tcW w:w="9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E47DF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Код: "средства за директне, индиректне и остале кориснике буџетских средстава" износ  "172,730,834.00", замењује се износом: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vAlign w:val="bottom"/>
            <w:hideMark/>
          </w:tcPr>
          <w:p w14:paraId="2D182907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173,048,027.16   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EAC46B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динара, </w:t>
            </w:r>
          </w:p>
        </w:tc>
      </w:tr>
      <w:tr w:rsidR="00875EC9" w:rsidRPr="00875EC9" w14:paraId="1F8BE86F" w14:textId="77777777" w:rsidTr="00875EC9">
        <w:trPr>
          <w:trHeight w:val="450"/>
        </w:trPr>
        <w:tc>
          <w:tcPr>
            <w:tcW w:w="9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F1EFD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Код: "средства за директне, индиректне и остале кориснике буџетских средстава" износ  "3,939,700,893.00", замењује се износом: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vAlign w:val="bottom"/>
            <w:hideMark/>
          </w:tcPr>
          <w:p w14:paraId="2AB4A1A9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3,936,031,727.00   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AA8A63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динара.  </w:t>
            </w:r>
          </w:p>
        </w:tc>
      </w:tr>
      <w:tr w:rsidR="00875EC9" w:rsidRPr="00875EC9" w14:paraId="7A472877" w14:textId="77777777" w:rsidTr="00875EC9">
        <w:trPr>
          <w:trHeight w:val="255"/>
        </w:trPr>
        <w:tc>
          <w:tcPr>
            <w:tcW w:w="12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60B686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75EC9" w:rsidRPr="00875EC9" w14:paraId="68AEDB97" w14:textId="77777777" w:rsidTr="00875EC9">
        <w:trPr>
          <w:trHeight w:val="915"/>
        </w:trPr>
        <w:tc>
          <w:tcPr>
            <w:tcW w:w="12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84BC1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</w:rPr>
              <w:t>У поглављу "II  -  РАДОВИ НА УРЕЂИВАЊУ ГРАЂЕВИНСКОГ ЗЕМЉИШТА У ЈАВНОЈ СВОЈИНИ",</w:t>
            </w:r>
            <w:r w:rsidRPr="00875EC9">
              <w:rPr>
                <w:rFonts w:ascii="Times New Roman" w:eastAsia="Times New Roman" w:hAnsi="Times New Roman" w:cs="Times New Roman"/>
                <w:b/>
                <w:bCs/>
              </w:rPr>
              <w:br/>
              <w:t xml:space="preserve"> у Одељку А. "ПРИПРЕМАЊЕ ГРАЂЕВИНСКОГ ЗЕМЉИШТА",  табела:</w:t>
            </w:r>
          </w:p>
        </w:tc>
      </w:tr>
      <w:tr w:rsidR="00875EC9" w:rsidRPr="00875EC9" w14:paraId="6C1F40CE" w14:textId="77777777" w:rsidTr="00875EC9">
        <w:trPr>
          <w:trHeight w:val="420"/>
        </w:trPr>
        <w:tc>
          <w:tcPr>
            <w:tcW w:w="126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2B1DB4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</w:rPr>
              <w:t>"1)  ИЗРАДА ПЛАНСКЕ ДОКУМЕНТАЦИЈЕ" - мења се и гласи:</w:t>
            </w:r>
          </w:p>
        </w:tc>
      </w:tr>
      <w:tr w:rsidR="00875EC9" w:rsidRPr="00875EC9" w14:paraId="2CCF417A" w14:textId="77777777" w:rsidTr="00875EC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60471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Редни број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2237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Опис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768B" w14:textId="79D6544E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Средства планирана буџетом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6ED0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Средства планирана из других извора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03DF" w14:textId="2C6EBBF0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планирана средства</w:t>
            </w:r>
          </w:p>
        </w:tc>
      </w:tr>
      <w:tr w:rsidR="00875EC9" w:rsidRPr="00875EC9" w14:paraId="3A6DEA2B" w14:textId="77777777" w:rsidTr="00875EC9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FB964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80386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Израда и измена ПДР-а и Урбанистичких пројеката, у складу са вишим планским актима за потребе општине Дољевац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19BC0F7D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1,000,000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ADFC9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816C2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1,000,000      </w:t>
            </w:r>
          </w:p>
        </w:tc>
      </w:tr>
      <w:tr w:rsidR="00875EC9" w:rsidRPr="00875EC9" w14:paraId="00DC39DA" w14:textId="77777777" w:rsidTr="00875EC9">
        <w:trPr>
          <w:trHeight w:val="6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D375C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17FB0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Израда измена и допуна уређајних основа за насеља на територији општине Дољевац (Белотинац, Кнежица и Ћурлина)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3F8C76C7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1,000,000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58318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2D82D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1,000,000      </w:t>
            </w:r>
          </w:p>
        </w:tc>
      </w:tr>
      <w:tr w:rsidR="00875EC9" w:rsidRPr="00875EC9" w14:paraId="308DCB8D" w14:textId="77777777" w:rsidTr="00875EC9">
        <w:trPr>
          <w:trHeight w:val="75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40B48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18DA3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Израда ПДР-а и урбанистичких пројеката на иницијативу у складу са потребама  потенцијалних инвеститора и вишим планским актима на територији општине Дољевац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76B3B2AA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A2382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3,000,000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126E4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3,000,000      </w:t>
            </w:r>
          </w:p>
        </w:tc>
      </w:tr>
      <w:tr w:rsidR="00875EC9" w:rsidRPr="00875EC9" w14:paraId="2EFB5347" w14:textId="77777777" w:rsidTr="00875EC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6A814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AE886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УКУПНО: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72DAE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  2,000,000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02D40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  3,000,000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4BD34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  5,000,000      </w:t>
            </w:r>
          </w:p>
        </w:tc>
      </w:tr>
      <w:tr w:rsidR="00875EC9" w:rsidRPr="00875EC9" w14:paraId="6EF86B23" w14:textId="77777777" w:rsidTr="00875EC9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B68708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673F9B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000755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26228B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080019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5EC9" w:rsidRPr="00875EC9" w14:paraId="01F01F0E" w14:textId="77777777" w:rsidTr="00875EC9">
        <w:trPr>
          <w:trHeight w:val="585"/>
        </w:trPr>
        <w:tc>
          <w:tcPr>
            <w:tcW w:w="12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33166D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"2) ЕЛАБОРАТ РЕШАВАЊА ИМОВИНСКО-ПРАВНИХ ОДНОСА, ГЕОДЕТСКИ РАДОВИ И ЛЕГАЛИЗАЦИЈА ЈАВНИХ ОБЈЕКАТА" - мења се и гласи:</w:t>
            </w:r>
          </w:p>
        </w:tc>
      </w:tr>
      <w:tr w:rsidR="00875EC9" w:rsidRPr="00875EC9" w14:paraId="015688C8" w14:textId="77777777" w:rsidTr="00875EC9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0C30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Редни број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7ECF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Опис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8EDC" w14:textId="05FCED34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Средства планирана буџетом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6896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Средства планирана из других извора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1417" w14:textId="3EE97626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планирана средства</w:t>
            </w:r>
          </w:p>
        </w:tc>
      </w:tr>
      <w:tr w:rsidR="00875EC9" w:rsidRPr="00875EC9" w14:paraId="474BAD10" w14:textId="77777777" w:rsidTr="00875EC9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A0CA3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3BAF5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Геодетски радови и решавање имовинско-правних односа за потребе општине, МЗ, ЈП и установа и трошкови СКН                                               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6838240A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600,000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B8812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FFEB8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600,000      </w:t>
            </w:r>
          </w:p>
        </w:tc>
      </w:tr>
      <w:tr w:rsidR="00875EC9" w:rsidRPr="00875EC9" w14:paraId="5D3C5FD3" w14:textId="77777777" w:rsidTr="00875EC9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B1EF2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F057B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Израда пројеката препарцелације, елабората за решавање имовинско-правних односа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6121F1CF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600,000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67FE4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54B09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600,000      </w:t>
            </w:r>
          </w:p>
        </w:tc>
      </w:tr>
      <w:tr w:rsidR="00875EC9" w:rsidRPr="00875EC9" w14:paraId="2F82177F" w14:textId="77777777" w:rsidTr="00875EC9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50D66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FE389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Oзакоњење неукњижених јавних објеката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19D8E4C0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500,000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C5565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4CDA6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500,000      </w:t>
            </w:r>
          </w:p>
        </w:tc>
      </w:tr>
      <w:tr w:rsidR="00875EC9" w:rsidRPr="00875EC9" w14:paraId="3E681DDD" w14:textId="77777777" w:rsidTr="00875EC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C33D6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D6445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УКУПНО: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C8881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  1,700,000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D83BF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              -  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409C8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  1,700,000      </w:t>
            </w:r>
          </w:p>
        </w:tc>
      </w:tr>
      <w:tr w:rsidR="00875EC9" w:rsidRPr="00875EC9" w14:paraId="1DF350C7" w14:textId="77777777" w:rsidTr="00875EC9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4E89D1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09EB4B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948A51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8B18BF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4130A0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5EC9" w:rsidRPr="00875EC9" w14:paraId="2454001D" w14:textId="77777777" w:rsidTr="00875EC9">
        <w:trPr>
          <w:trHeight w:val="255"/>
        </w:trPr>
        <w:tc>
          <w:tcPr>
            <w:tcW w:w="12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6EB64A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"3) ПРИБАВЉАЊЕ ГРАЂЕВИНСКОГ ЗЕМЉИШТА" - мења се и гласи:</w:t>
            </w:r>
          </w:p>
        </w:tc>
      </w:tr>
      <w:tr w:rsidR="00875EC9" w:rsidRPr="00875EC9" w14:paraId="04170874" w14:textId="77777777" w:rsidTr="00875EC9">
        <w:trPr>
          <w:trHeight w:val="585"/>
        </w:trPr>
        <w:tc>
          <w:tcPr>
            <w:tcW w:w="126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951A19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EC9">
              <w:rPr>
                <w:rFonts w:ascii="Times New Roman" w:eastAsia="Times New Roman" w:hAnsi="Times New Roman" w:cs="Times New Roman"/>
                <w:sz w:val="20"/>
                <w:szCs w:val="20"/>
              </w:rPr>
              <w:t>Прибављање - откуп земљишта, одређеног планском и пројектном документацијом, врши се - утврђивањем јавног интереса на њему, односно непосредном погодбом, у циљу пројектовања и изградње јавних објеката, односно објеката комуналне инфраструктуре</w:t>
            </w:r>
          </w:p>
        </w:tc>
      </w:tr>
      <w:tr w:rsidR="00875EC9" w:rsidRPr="00875EC9" w14:paraId="685310A0" w14:textId="77777777" w:rsidTr="00875EC9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F5AE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Редни број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B5C8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ОПИС     </w:t>
            </w:r>
            <w:r w:rsidRPr="00875E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 xml:space="preserve">   Прибављање земљишта планира се за потребе: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7B86" w14:textId="04989E6B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Средства планирана буџетом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8132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Средства планирана из других извора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39E0" w14:textId="63B2D914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планирана средства</w:t>
            </w:r>
          </w:p>
        </w:tc>
      </w:tr>
      <w:tr w:rsidR="00875EC9" w:rsidRPr="00875EC9" w14:paraId="75D4BD7D" w14:textId="77777777" w:rsidTr="00875EC9">
        <w:trPr>
          <w:trHeight w:val="213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1CA8D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469CD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Проширења гробаља </w:t>
            </w: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Земљиште на коме су изграђени јавни објекти, у циљу њиховог озакоњења</w:t>
            </w: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Земљиште за уређење радно-пословних и индустријских зона (екстерне и интерне саобраћајнице, службености пролаза за линијске објекте комуналне инфраструктуре)</w:t>
            </w: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Изградњe постројења за пречишћавање отпадних вода</w:t>
            </w: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Земљиште за пројектовање и уређење речног корита реке Топлице</w:t>
            </w: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Завршетка изградње „Обилазнице“(у КО Кочане, КО Чечина  КО Пуковац и КО Брестовац)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14:paraId="444BAA80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6,000,000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8BFDA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4CF63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6,000,000      </w:t>
            </w:r>
          </w:p>
        </w:tc>
      </w:tr>
      <w:tr w:rsidR="00875EC9" w:rsidRPr="00875EC9" w14:paraId="37D911A6" w14:textId="77777777" w:rsidTr="00875EC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64AE9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4B911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C94B9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  6,000,000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244FD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              -  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D7833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  6,000,000      </w:t>
            </w:r>
          </w:p>
        </w:tc>
      </w:tr>
      <w:tr w:rsidR="00875EC9" w:rsidRPr="00875EC9" w14:paraId="3EED4DB2" w14:textId="77777777" w:rsidTr="00875EC9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86CDF8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987391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965EAA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BA6332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7C3AEC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5EC9" w:rsidRPr="00875EC9" w14:paraId="6B9AF018" w14:textId="77777777" w:rsidTr="00875EC9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CA76F6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429847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D8BEA0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15CA02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F365F3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5EC9" w:rsidRPr="00875EC9" w14:paraId="546A70D4" w14:textId="77777777" w:rsidTr="00875EC9">
        <w:trPr>
          <w:trHeight w:val="300"/>
        </w:trPr>
        <w:tc>
          <w:tcPr>
            <w:tcW w:w="12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F9BA3C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</w:rPr>
              <w:t>"4) ИЗРАДА ПРОЈЕКТНО-ТЕХНИЧКЕ ДОКУМЕНТАЦИЈЕ" - мења се и гласи:</w:t>
            </w:r>
          </w:p>
        </w:tc>
      </w:tr>
      <w:tr w:rsidR="00875EC9" w:rsidRPr="00875EC9" w14:paraId="4D82D7FE" w14:textId="77777777" w:rsidTr="00875EC9">
        <w:trPr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775779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638A5D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BFB741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E5E533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968BEC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5EC9" w:rsidRPr="00875EC9" w14:paraId="26DA5479" w14:textId="77777777" w:rsidTr="00875EC9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FA4FD79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Редни број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79CC865" w14:textId="32A60F36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Опис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4C0C8CD" w14:textId="1BF1CE4F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Средства планирана буџетом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2E4087B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Средства планирана из других извора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12656BD" w14:textId="3FF749AF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планирана средства</w:t>
            </w:r>
          </w:p>
        </w:tc>
      </w:tr>
      <w:tr w:rsidR="00875EC9" w:rsidRPr="00875EC9" w14:paraId="685AC155" w14:textId="77777777" w:rsidTr="00875EC9">
        <w:trPr>
          <w:trHeight w:val="7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76832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50F84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Израда и ревизија пројектно-техничке документације за озакоњење, изградњу, реконструкцију и доградњу канализационих мрежа на територији општине Дољевац </w:t>
            </w:r>
            <w:r w:rsidRPr="00875EC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(Кнежица, Ћурлина и Перутина)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1347D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1,200,000     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76AB7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5B702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1,200,000      </w:t>
            </w:r>
          </w:p>
        </w:tc>
      </w:tr>
      <w:tr w:rsidR="00875EC9" w:rsidRPr="00875EC9" w14:paraId="25A4C436" w14:textId="77777777" w:rsidTr="00875EC9">
        <w:trPr>
          <w:trHeight w:val="8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7D296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6B63C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Израда пројектно-техничке документације за документације за озакоњење, изградњу, реконструкцију и доградњу мрежа за водоснабдевање насеља на територији општине Дољевац (Кнежица, Ћурлина и Перутина)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9EB73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1,200,000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A5179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47FB9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1,200,000      </w:t>
            </w:r>
          </w:p>
        </w:tc>
      </w:tr>
      <w:tr w:rsidR="00875EC9" w:rsidRPr="00875EC9" w14:paraId="1DA6D681" w14:textId="77777777" w:rsidTr="00875EC9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80397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E85A1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Техничка контрола ПГД-а у области нискоградње и високоградње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96028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1,000,000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AC34F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3934D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1,000,000      </w:t>
            </w:r>
          </w:p>
        </w:tc>
      </w:tr>
      <w:tr w:rsidR="00875EC9" w:rsidRPr="00875EC9" w14:paraId="349AEEA8" w14:textId="77777777" w:rsidTr="00875EC9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FCB10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DE121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Израда пројектно-техничке документације за реконструкцију  локалних саобраћајница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2914C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1,000,000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CD013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73CFA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1,000,000      </w:t>
            </w:r>
          </w:p>
        </w:tc>
      </w:tr>
      <w:tr w:rsidR="00875EC9" w:rsidRPr="00875EC9" w14:paraId="324A45EA" w14:textId="77777777" w:rsidTr="00875EC9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26079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BD9B2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Израда пројектно-техничке документације за изградњу отворених и затворених атмосферских канала на територији општине Дољевац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2DDB7667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300,000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A271B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1,000,000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B20E8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1,300,000      </w:t>
            </w:r>
          </w:p>
        </w:tc>
      </w:tr>
      <w:tr w:rsidR="00875EC9" w:rsidRPr="00875EC9" w14:paraId="6215597C" w14:textId="77777777" w:rsidTr="00875EC9">
        <w:trPr>
          <w:trHeight w:val="6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8EF7B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83AD7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Израда пројктно-техничке документације за изградњу (уређење) укрштаја државних и локалних путева на територији општине Дољевац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0B63F4B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3,500,000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6FD61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369F9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3,500,000      </w:t>
            </w:r>
          </w:p>
        </w:tc>
      </w:tr>
      <w:tr w:rsidR="00875EC9" w:rsidRPr="00875EC9" w14:paraId="7E3DEA31" w14:textId="77777777" w:rsidTr="00875EC9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6D6C4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A0C8C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Завршетак израде пројектно техничке документације у области нискоградње и високоградње (уговороне у 2024-ој години)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02D8E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2,000,000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05A21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E9102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2,000,000      </w:t>
            </w:r>
          </w:p>
        </w:tc>
      </w:tr>
      <w:tr w:rsidR="00875EC9" w:rsidRPr="00875EC9" w14:paraId="33994A54" w14:textId="77777777" w:rsidTr="00875EC9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E4C5E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481A5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Израда друге непредвиђене пројектно техничке документације (ревизија постојеће), за потребе општине Дољевац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E8C6F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600,000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E2A9C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56390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600,000      </w:t>
            </w:r>
          </w:p>
        </w:tc>
      </w:tr>
      <w:tr w:rsidR="00875EC9" w:rsidRPr="00875EC9" w14:paraId="5A3BE1C2" w14:textId="77777777" w:rsidTr="00875EC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54924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D93AEA4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Укупно: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59F84C5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10,800,000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3B56671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  1,000,000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127AD9B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11,800,000      </w:t>
            </w:r>
          </w:p>
        </w:tc>
      </w:tr>
      <w:tr w:rsidR="00875EC9" w:rsidRPr="00875EC9" w14:paraId="14C7F97B" w14:textId="77777777" w:rsidTr="00875EC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50B022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81EE55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A0EE86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EB54A2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1AAF68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5EC9" w:rsidRPr="00875EC9" w14:paraId="1E33E6EE" w14:textId="77777777" w:rsidTr="00875EC9">
        <w:trPr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BAAF36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E0880D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D047F9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65C87C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C9439F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5EC9" w:rsidRPr="00875EC9" w14:paraId="500C0F16" w14:textId="77777777" w:rsidTr="00875EC9">
        <w:trPr>
          <w:trHeight w:val="315"/>
        </w:trPr>
        <w:tc>
          <w:tcPr>
            <w:tcW w:w="126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2F0CD4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"УКУПНО ПРИПРЕМАЊЕ ГРАЂЕВИНСКОГ ЗЕМЉИШТА", мења се и гласи:</w:t>
            </w:r>
          </w:p>
        </w:tc>
      </w:tr>
      <w:tr w:rsidR="00875EC9" w:rsidRPr="00875EC9" w14:paraId="63C67189" w14:textId="77777777" w:rsidTr="00875EC9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9AB924F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Редни број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618E04D" w14:textId="2E9BA86D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Опис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361D0B3" w14:textId="258BCE61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Средства планирана буџетом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A903DFE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Средства планирана из других извора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AA70062" w14:textId="63E3BBBC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планирана средства</w:t>
            </w:r>
          </w:p>
        </w:tc>
      </w:tr>
      <w:tr w:rsidR="00875EC9" w:rsidRPr="00875EC9" w14:paraId="4EBBD302" w14:textId="77777777" w:rsidTr="00875EC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E8EFA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FF07A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Израда планске документације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94220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  2,000,000     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9C3E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  3,000,000     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8CF76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  5,000,000      </w:t>
            </w:r>
          </w:p>
        </w:tc>
      </w:tr>
      <w:tr w:rsidR="00875EC9" w:rsidRPr="00875EC9" w14:paraId="3CB662C5" w14:textId="77777777" w:rsidTr="00875EC9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AD85C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AF2B9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Елаборат решавања имовинско-правних односа, геодетски радови и легализација јавних објеката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E90FB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  1,700,000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CA4A1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                          -  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49E37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  1,700,000      </w:t>
            </w:r>
          </w:p>
        </w:tc>
      </w:tr>
      <w:tr w:rsidR="00875EC9" w:rsidRPr="00875EC9" w14:paraId="05BCB9BD" w14:textId="77777777" w:rsidTr="00875EC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801A6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40E3A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Прибављање земљишта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2A780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  6,000,000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0D0F0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                          -  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C4F58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  6,000,000      </w:t>
            </w:r>
          </w:p>
        </w:tc>
      </w:tr>
      <w:tr w:rsidR="00875EC9" w:rsidRPr="00875EC9" w14:paraId="58284C04" w14:textId="77777777" w:rsidTr="00875EC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E482D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3A8E2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Израда пројектно-техничке документације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2CB55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10,800,000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F3EA5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  1,000,000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2ED5A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11,800,000      </w:t>
            </w:r>
          </w:p>
        </w:tc>
      </w:tr>
      <w:tr w:rsidR="00875EC9" w:rsidRPr="00875EC9" w14:paraId="5C267369" w14:textId="77777777" w:rsidTr="00875EC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929BF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DC33445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Укупно: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4B8F12A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20,500,000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608B7A5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  4,000,000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779F12F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24,500,000      </w:t>
            </w:r>
          </w:p>
        </w:tc>
      </w:tr>
      <w:tr w:rsidR="00875EC9" w:rsidRPr="00875EC9" w14:paraId="2C534B56" w14:textId="77777777" w:rsidTr="00875EC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266D18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34056A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C0893A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5D481D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A47CC4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5EC9" w:rsidRPr="00875EC9" w14:paraId="067EA055" w14:textId="77777777" w:rsidTr="00875EC9">
        <w:trPr>
          <w:trHeight w:val="510"/>
        </w:trPr>
        <w:tc>
          <w:tcPr>
            <w:tcW w:w="12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DFDCF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У  Поглављу „II-РАДОВИ НА УРЕЂИВАЊУ ГРАЂЕВИНСКОГ ЗЕМЉИШТА У ЈАВНОЈ СВОЈИНИ“  у  Одељку   "Б)  ОПРЕМАЊЕ ГРАЂЕВИНСКОГ ЗЕМЉИШТА",  табела: </w:t>
            </w:r>
          </w:p>
        </w:tc>
      </w:tr>
      <w:tr w:rsidR="00875EC9" w:rsidRPr="00875EC9" w14:paraId="2CBDC4AD" w14:textId="77777777" w:rsidTr="00875EC9">
        <w:trPr>
          <w:trHeight w:val="255"/>
        </w:trPr>
        <w:tc>
          <w:tcPr>
            <w:tcW w:w="126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D97DD9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</w:rPr>
              <w:t>"1) ИЗГРАДЊА И ОДРЖАВАЊЕ САОБРАЋАЈНИЦА"- мења се и гласи:</w:t>
            </w:r>
          </w:p>
        </w:tc>
      </w:tr>
      <w:tr w:rsidR="00875EC9" w:rsidRPr="00875EC9" w14:paraId="4DB541DD" w14:textId="77777777" w:rsidTr="00875EC9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72EE855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Редни број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D93C34C" w14:textId="5B40DB8A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Опис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8B7F9DA" w14:textId="5C6CC6FB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Средства планирана буџетом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4F8DF5C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Средства планирана из других извора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A9DAAFB" w14:textId="178D9BB8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планирана средства</w:t>
            </w:r>
          </w:p>
        </w:tc>
      </w:tr>
      <w:tr w:rsidR="00875EC9" w:rsidRPr="00875EC9" w14:paraId="24890C0F" w14:textId="77777777" w:rsidTr="00875EC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C9D97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68FAF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Зимско одржавање локалне путне мреже на територији општине 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3C6300A5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3,000,000     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C8C23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8FE86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3,000,000      </w:t>
            </w:r>
          </w:p>
        </w:tc>
      </w:tr>
      <w:tr w:rsidR="00875EC9" w:rsidRPr="00875EC9" w14:paraId="5D38E5FA" w14:textId="77777777" w:rsidTr="00875EC9">
        <w:trPr>
          <w:trHeight w:val="8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069D3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89D57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Текуће одржавање локалне путне мреже на територији општине (крпљење ударних рупа, одржавање локалних путева у нивоу пруге, саобраћајне сигнализације)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4E88FCB4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8,352,900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36705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41EA8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8,352,900      </w:t>
            </w:r>
          </w:p>
        </w:tc>
      </w:tr>
      <w:tr w:rsidR="00875EC9" w:rsidRPr="00875EC9" w14:paraId="15FC1451" w14:textId="77777777" w:rsidTr="00875EC9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B8494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A1D07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Ревитализација некатегорисаних и атарских путева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84161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3,000,000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0E3AF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B78F6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3,000,000      </w:t>
            </w:r>
          </w:p>
        </w:tc>
      </w:tr>
      <w:tr w:rsidR="00875EC9" w:rsidRPr="00875EC9" w14:paraId="2BF0996E" w14:textId="77777777" w:rsidTr="00875EC9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41B95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2CBED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Пројектовање санација, реконструкција и изградња локалне путне мреже на територији општине Дољевац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08162C6A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30,078,827     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B2A145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1A7D6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30,078,827      </w:t>
            </w:r>
          </w:p>
        </w:tc>
      </w:tr>
      <w:tr w:rsidR="00875EC9" w:rsidRPr="00875EC9" w14:paraId="2D2852AB" w14:textId="77777777" w:rsidTr="00875EC9">
        <w:trPr>
          <w:trHeight w:val="7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ADEE3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580B6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Реконструкција локалног пута  Дољевац-Шарлинац (у оквиру реализацијe програма LIID у сарадњи са МГСИ)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3DA77C37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2,000,000     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5295D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86,729,830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0B765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88,729,830      </w:t>
            </w:r>
          </w:p>
        </w:tc>
      </w:tr>
      <w:tr w:rsidR="00875EC9" w:rsidRPr="00875EC9" w14:paraId="66F838CF" w14:textId="77777777" w:rsidTr="00875EC9">
        <w:trPr>
          <w:trHeight w:val="8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82DB4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E4C74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Изградња и санација мостова на водотоцима другог реда на територији општине Дољевац и реконструкција висећег моста на Топлици у КО Шарлинац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63C7AD92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500,000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A930D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12,100,000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851D4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12,600,000      </w:t>
            </w:r>
          </w:p>
        </w:tc>
      </w:tr>
      <w:tr w:rsidR="00875EC9" w:rsidRPr="00875EC9" w14:paraId="317DC04A" w14:textId="77777777" w:rsidTr="00875EC9">
        <w:trPr>
          <w:trHeight w:val="10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854B5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69917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Израда и одржавање хоризонталне, вертикалне и друге сигнализације, израда заштитних ограда, изградња и одржавање брзинских дисплеја, јавне расвете и предузимање других мера на саобраћајницама,  у циљу повећања безбедности саобраћаја на путевима општине Дољевац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BF26D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4,000,000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02F16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B69FC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4,000,000      </w:t>
            </w:r>
          </w:p>
        </w:tc>
      </w:tr>
      <w:tr w:rsidR="00875EC9" w:rsidRPr="00875EC9" w14:paraId="1A356F97" w14:textId="77777777" w:rsidTr="00875EC9">
        <w:trPr>
          <w:trHeight w:val="8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6A542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EAEAA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Изградња паркиралишта на аква парку -  реконструкција денивелисане раскрснице на државном путу IA реда изградњу сервисне саобраћајнице са паркиралиштем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0CBF99DC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100,000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E4831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ЈП "Путеви Србије" 100.000.000,00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44D46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100,000      </w:t>
            </w:r>
          </w:p>
        </w:tc>
      </w:tr>
      <w:tr w:rsidR="00875EC9" w:rsidRPr="00875EC9" w14:paraId="33FAAF8C" w14:textId="77777777" w:rsidTr="00875EC9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6C2AF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76A5A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Oдржавање путева у нивоу пруге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7A9B4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2,000,000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64244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92FC7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2,000,000      </w:t>
            </w:r>
          </w:p>
        </w:tc>
      </w:tr>
      <w:tr w:rsidR="00875EC9" w:rsidRPr="00875EC9" w14:paraId="5E693270" w14:textId="77777777" w:rsidTr="00875EC9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D67ED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8AF4F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Изградња бициклистичке трим стазе- пут  (Клисура - Чечина)  (у оквиру реализацијe програма LIID у сарадњи са МГСИ)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A5D17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500,000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20AB5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29,732,160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182F1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30,232,160      </w:t>
            </w:r>
          </w:p>
        </w:tc>
      </w:tr>
      <w:tr w:rsidR="00875EC9" w:rsidRPr="00875EC9" w14:paraId="4CE050D3" w14:textId="77777777" w:rsidTr="00875EC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4C0D931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558F2DB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УКУПНО: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069B564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53,531,727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260A4A8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128,561,990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0998716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182,093,717      </w:t>
            </w:r>
          </w:p>
        </w:tc>
      </w:tr>
      <w:tr w:rsidR="00875EC9" w:rsidRPr="00875EC9" w14:paraId="4C76E4D0" w14:textId="77777777" w:rsidTr="00875EC9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8995FA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4B842B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1A3220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.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01BA90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5EDDFC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5EC9" w:rsidRPr="00875EC9" w14:paraId="6E5CD7E6" w14:textId="77777777" w:rsidTr="00875EC9">
        <w:trPr>
          <w:trHeight w:val="300"/>
        </w:trPr>
        <w:tc>
          <w:tcPr>
            <w:tcW w:w="126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34D85B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</w:rPr>
              <w:t>"2) ШКОЛСКИ  И  ПРЕДШКОЛСКИ ОБЈЕКТИ", мења се и гласи:A78</w:t>
            </w:r>
          </w:p>
        </w:tc>
      </w:tr>
      <w:tr w:rsidR="00875EC9" w:rsidRPr="00875EC9" w14:paraId="76EE7E80" w14:textId="77777777" w:rsidTr="00875EC9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AD37F46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Редни број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EC68FDA" w14:textId="45E8D0CB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Опис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2895591" w14:textId="5BAE2A93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Средства планирана буџетом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9A47E6F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Средства планирана из других извора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6932B3D" w14:textId="0FBCDB9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планирана средства</w:t>
            </w:r>
          </w:p>
        </w:tc>
      </w:tr>
      <w:tr w:rsidR="00875EC9" w:rsidRPr="00875EC9" w14:paraId="1253B5C1" w14:textId="77777777" w:rsidTr="00875EC9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7EF4F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47873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Tекуће одржавање школских објеката и дворишта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DA9F2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1,500,000     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D7E68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73F49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1,500,000      </w:t>
            </w:r>
          </w:p>
        </w:tc>
      </w:tr>
      <w:tr w:rsidR="00875EC9" w:rsidRPr="00875EC9" w14:paraId="2CB9C788" w14:textId="77777777" w:rsidTr="00875EC9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0659C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6E9DC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Изградња простора за потребе Предшколске установе у Малошишту (за потребе целодневног боравка)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576951C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500,000     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1431423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56,315,819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848B3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56,815,819      </w:t>
            </w:r>
          </w:p>
        </w:tc>
      </w:tr>
      <w:tr w:rsidR="00875EC9" w:rsidRPr="00875EC9" w14:paraId="7527A660" w14:textId="77777777" w:rsidTr="00875EC9">
        <w:trPr>
          <w:trHeight w:val="6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87156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0F4A5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Реконструкција, санација и адаптација објекта Дома културе у објекат Основне школе на к.п. бр. 5557/1 у Мекишу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4060FEA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500,000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79D8A22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47,300,000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8F338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47,800,000      </w:t>
            </w:r>
          </w:p>
        </w:tc>
      </w:tr>
      <w:tr w:rsidR="00875EC9" w:rsidRPr="00875EC9" w14:paraId="61D995A1" w14:textId="77777777" w:rsidTr="00875EC9">
        <w:trPr>
          <w:trHeight w:val="5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69475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A0F6B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Реконструкција Основне школе Вук Караџић у Пуковцу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E3737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2,500,000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90D6D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434,687,615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4DD46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437,187,615      </w:t>
            </w:r>
          </w:p>
        </w:tc>
      </w:tr>
      <w:tr w:rsidR="00875EC9" w:rsidRPr="00875EC9" w14:paraId="09EE7942" w14:textId="77777777" w:rsidTr="00875EC9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E1B1A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6729794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УКУПНО: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52DC83B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  5,000,000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8675382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538,303,434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EFB4E0E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543,303,434      </w:t>
            </w:r>
          </w:p>
        </w:tc>
      </w:tr>
      <w:tr w:rsidR="00875EC9" w:rsidRPr="00875EC9" w14:paraId="080844E9" w14:textId="77777777" w:rsidTr="00875EC9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AE8A5B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FE936E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6AE304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93D444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42F6F1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5EC9" w:rsidRPr="00875EC9" w14:paraId="4607789E" w14:textId="77777777" w:rsidTr="00875EC9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806F87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435CCB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4BB961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138BB8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E3BE48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875EC9" w:rsidRPr="00875EC9" w14:paraId="6B58B324" w14:textId="77777777" w:rsidTr="00875EC9">
        <w:trPr>
          <w:trHeight w:val="300"/>
        </w:trPr>
        <w:tc>
          <w:tcPr>
            <w:tcW w:w="126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AB2289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</w:rPr>
              <w:t>"4) ВОДОСНАБДЕВАЊЕ", мења се и гласи:A101</w:t>
            </w:r>
          </w:p>
        </w:tc>
      </w:tr>
      <w:tr w:rsidR="00875EC9" w:rsidRPr="00875EC9" w14:paraId="3A702065" w14:textId="77777777" w:rsidTr="00875EC9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4DD4FF5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Редни број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95148C9" w14:textId="30225291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Опис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E623E9B" w14:textId="665BB430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Средства планирана буџетом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A089640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Средства планирана из других извора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678FC34" w14:textId="494A63F0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планирана средства</w:t>
            </w:r>
          </w:p>
        </w:tc>
      </w:tr>
      <w:tr w:rsidR="00875EC9" w:rsidRPr="00875EC9" w14:paraId="1127690B" w14:textId="77777777" w:rsidTr="00875EC9">
        <w:trPr>
          <w:trHeight w:val="19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7A3CC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3B289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ЈП за водоснабдевање "Брестовац-Бојник-Дољевац"</w:t>
            </w: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1. </w:t>
            </w: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Текуће одржавање и  реконструкција:</w:t>
            </w: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- доводног цевовода од акумулације до ППВ Бојник (суфинансирање – до 50%)</w:t>
            </w: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- постројења за прераду воде (ППВ) Бојник (суфинансирање – до 50%)</w:t>
            </w: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- магистралног цевовода од ППВ "Бојник" до општине Дољевац (суфинансирање – до 50%)</w:t>
            </w: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- дистрибутивних цевовода на територији општине Дољевац</w:t>
            </w: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Одржавање, реконструкција и изградња  секундарних мрежа и дубинских бунара за водоснабдевање на територији општине Дољевац                 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4FB20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6,000,000     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2CDCB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DD66A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6,000,000      </w:t>
            </w:r>
          </w:p>
        </w:tc>
      </w:tr>
      <w:tr w:rsidR="00875EC9" w:rsidRPr="00875EC9" w14:paraId="46E05126" w14:textId="77777777" w:rsidTr="00875EC9">
        <w:trPr>
          <w:trHeight w:val="5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F577E1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4C502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ЈКП "НАИССУС" Ниш (текуће одржавање, реконструкција и доградња секундарних мрежа у насељима Белотинац, Кнежица, Ћурлина и Перутина)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6C881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1,000,000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6AA32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C15E2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1,000,000      </w:t>
            </w:r>
          </w:p>
        </w:tc>
      </w:tr>
      <w:tr w:rsidR="00875EC9" w:rsidRPr="00875EC9" w14:paraId="20C677B8" w14:textId="77777777" w:rsidTr="00875EC9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5F4AD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84A77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Наставак изградње секундарних мрежа за водоснабдевање насеља на територији опшине Дољевац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DAB38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5,000,000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E6414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219D8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5,000,000      </w:t>
            </w:r>
          </w:p>
        </w:tc>
      </w:tr>
      <w:tr w:rsidR="00875EC9" w:rsidRPr="00875EC9" w14:paraId="060C1B71" w14:textId="77777777" w:rsidTr="00875EC9">
        <w:trPr>
          <w:trHeight w:val="48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EB983F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13C90E4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Изградња резервоара Кочане са доводним и одводним водом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0B8F32CE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52,000,000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0F9CB041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100,000,000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09225B10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152,000,000      </w:t>
            </w:r>
          </w:p>
        </w:tc>
      </w:tr>
      <w:tr w:rsidR="00875EC9" w:rsidRPr="00875EC9" w14:paraId="15CA5CFC" w14:textId="77777777" w:rsidTr="00875EC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576BD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28E0BA" w14:textId="77777777" w:rsidR="00875EC9" w:rsidRPr="00875EC9" w:rsidRDefault="00875EC9" w:rsidP="00875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Уградња мерно управљачке опреме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21A46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500,000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6B155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35,500,000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DC710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36,000,000      </w:t>
            </w:r>
          </w:p>
        </w:tc>
      </w:tr>
      <w:tr w:rsidR="00875EC9" w:rsidRPr="00875EC9" w14:paraId="701DCFE9" w14:textId="77777777" w:rsidTr="00875EC9">
        <w:trPr>
          <w:trHeight w:val="208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5DF92B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2C98A3" w14:textId="77777777" w:rsidR="00875EC9" w:rsidRPr="00875EC9" w:rsidRDefault="00875EC9" w:rsidP="00875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Реконструкција  и доградња примарног цевовода у Кочану од АЦЦ Ø 315мм - од границе КО Кочане и КО Пуковац на југу -улицом Краља Петра до границе са КО Дољевац, у наставку кроз насеље Дољевац улицом Николе Тесле преко друмског моста на реци Топлици, затим улицом Краља Петра Првог кроз КО Орљане до друмског моста на реци Јужној Морави, у укупној дужини од 6670 м. (На постојећем цововоду: замена арматура, фитинга, реконструкција и изградња шахти, реконструкција оштећених делова цевовода, заштита цевовода од атмосферских утицаја и др.. Изградња новог цевовода - у складу са ПТД)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00E87548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100,000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7EEA2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57,155,601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AAA24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57,255,601      </w:t>
            </w:r>
          </w:p>
        </w:tc>
      </w:tr>
      <w:tr w:rsidR="00875EC9" w:rsidRPr="00875EC9" w14:paraId="4E942A2E" w14:textId="77777777" w:rsidTr="00875EC9">
        <w:trPr>
          <w:trHeight w:val="17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E1D9F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833FE5" w14:textId="77777777" w:rsidR="00875EC9" w:rsidRPr="00875EC9" w:rsidRDefault="00875EC9" w:rsidP="00875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Реконструкција примарног цевовода, државним путем IIа реда бр. 158, од границе КО Малошиште и КО Клисура - на југу, преко атарског пута КО Малошиште на западу, кроз насеље Чапљинац до западне стране КО Белотинац и спајања система са НИВОС водоводним системом, укупне дужине око 5.000 м. (На постојећем цововоду: замена арматура, фитинга, реконструкција и изградња шахти, реконструкција оштећених делова цевовода, заштита цевовода од атмосферских утицаја и др..)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5036F395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100,000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B683A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679,338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A75C1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779,338      </w:t>
            </w:r>
          </w:p>
        </w:tc>
      </w:tr>
      <w:tr w:rsidR="00875EC9" w:rsidRPr="00875EC9" w14:paraId="7F97FAC2" w14:textId="77777777" w:rsidTr="00875EC9">
        <w:trPr>
          <w:trHeight w:val="171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2301FA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0F9070" w14:textId="77777777" w:rsidR="00875EC9" w:rsidRPr="00875EC9" w:rsidRDefault="00875EC9" w:rsidP="00875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Реконструкција примарног цевовода од Кочана (улицом Петра Кочића - од њеног укрштаја са улицом Краља Петра), даље државним путем IIб реда бр. 416) за водоснабдевање насеља Шаиновац и Шарлинце у укупној дужини од око 4.000м. (На постојећем цововоду: замена арматура, фитинга, реконструкција и изградња шахти, реконструкција оштећених делова цевовода, заштита цевовода од атмосферских утицаја и др..)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2F24F081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100,000     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B5A35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13,860,741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078D3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13,960,741      </w:t>
            </w:r>
          </w:p>
        </w:tc>
      </w:tr>
      <w:tr w:rsidR="00875EC9" w:rsidRPr="00875EC9" w14:paraId="3B0757C2" w14:textId="77777777" w:rsidTr="00875EC9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BE8F4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49183" w14:textId="77777777" w:rsidR="00875EC9" w:rsidRPr="00875EC9" w:rsidRDefault="00875EC9" w:rsidP="00875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Изградња главног вода за водоснабдевање насеља Кнежица и Ћурлина (КЛЕР града Ниша)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646F2342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100,000     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87E8F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8,400,000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BF6C9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8,500,000      </w:t>
            </w:r>
          </w:p>
        </w:tc>
      </w:tr>
      <w:tr w:rsidR="00875EC9" w:rsidRPr="00875EC9" w14:paraId="1B6245BC" w14:textId="77777777" w:rsidTr="00875EC9">
        <w:trPr>
          <w:trHeight w:val="57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BE860B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9224B" w14:textId="77777777" w:rsidR="00875EC9" w:rsidRPr="00875EC9" w:rsidRDefault="00875EC9" w:rsidP="00875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Реконструкција примарног цевовода  на истоку КО Орљане до излаза из насеље Мекиш на западу - за водоснабдевање насеља Орљане и Мекиш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48159054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100,000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ED4BB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1,159,116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4118E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1,259,116      </w:t>
            </w:r>
          </w:p>
        </w:tc>
      </w:tr>
      <w:tr w:rsidR="00875EC9" w:rsidRPr="00875EC9" w14:paraId="0D620ED9" w14:textId="77777777" w:rsidTr="00875EC9">
        <w:trPr>
          <w:trHeight w:val="7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A0C46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59E24" w14:textId="77777777" w:rsidR="00875EC9" w:rsidRPr="00875EC9" w:rsidRDefault="00875EC9" w:rsidP="00875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(На постојећем цововоду: замена арматура, фитинга, реконструкција и изградња шахти, реконструкција оштећених делова цевовода, заштита цевовода од атмосферских утицаја и др..)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6DA09435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100,000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299E2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64AD8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100,000      </w:t>
            </w:r>
          </w:p>
        </w:tc>
      </w:tr>
      <w:tr w:rsidR="00875EC9" w:rsidRPr="00875EC9" w14:paraId="3F6BF254" w14:textId="77777777" w:rsidTr="00875EC9">
        <w:trPr>
          <w:trHeight w:val="48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E04E29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33EA2" w14:textId="77777777" w:rsidR="00875EC9" w:rsidRPr="00875EC9" w:rsidRDefault="00875EC9" w:rsidP="00875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Реконструкција и доградња дистрибутивног цевовода: Кочане-Шаиновац-Шарлинац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6881F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1,500,000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0DABC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16,132,889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45774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17,632,889      </w:t>
            </w:r>
          </w:p>
        </w:tc>
      </w:tr>
      <w:tr w:rsidR="00875EC9" w:rsidRPr="00875EC9" w14:paraId="2D03EF23" w14:textId="77777777" w:rsidTr="00875EC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B3C5DA7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5E1A10A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УКУПНО: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BEBE082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66,600,000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310E04D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232,887,685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979B43A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299,487,685      </w:t>
            </w:r>
          </w:p>
        </w:tc>
      </w:tr>
      <w:tr w:rsidR="00875EC9" w:rsidRPr="00875EC9" w14:paraId="7F9DED76" w14:textId="77777777" w:rsidTr="00875EC9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F9D1EF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F7647D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D6DEC3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2CA007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04076E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5EC9" w:rsidRPr="00875EC9" w14:paraId="70AF9156" w14:textId="77777777" w:rsidTr="00875EC9">
        <w:trPr>
          <w:trHeight w:val="300"/>
        </w:trPr>
        <w:tc>
          <w:tcPr>
            <w:tcW w:w="126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824C23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</w:rPr>
              <w:t>"5) ИЗГРАДЊА ЕЛЕКТРОЕНЕРГЕТСКИХ ОБЈЕКАТА", мења се гласи:</w:t>
            </w:r>
          </w:p>
        </w:tc>
      </w:tr>
      <w:tr w:rsidR="00875EC9" w:rsidRPr="00875EC9" w14:paraId="6D5C4184" w14:textId="77777777" w:rsidTr="00875EC9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7A0B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Редни број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BDC2" w14:textId="2D786EE1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Опис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7313" w14:textId="0EC61F14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Средства планирана буџетом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7133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Средства планирана из других извора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8E71" w14:textId="420E0D55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планирана средства</w:t>
            </w:r>
          </w:p>
        </w:tc>
      </w:tr>
      <w:tr w:rsidR="00875EC9" w:rsidRPr="00875EC9" w14:paraId="78E3DEA5" w14:textId="77777777" w:rsidTr="00875EC9">
        <w:trPr>
          <w:trHeight w:val="5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A5533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33CE6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Радови на реконструкцији и текућем одржавању јавне расвете, увођење енергетске ефикасности у јавној расвети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14:paraId="7C34264F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4,500,000     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E8DF8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96B3C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4,500,000      </w:t>
            </w:r>
          </w:p>
        </w:tc>
      </w:tr>
      <w:tr w:rsidR="00875EC9" w:rsidRPr="00875EC9" w14:paraId="51733AEB" w14:textId="77777777" w:rsidTr="00875EC9">
        <w:trPr>
          <w:trHeight w:val="99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157E7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60B6A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Радови на реконструкцији и текућем одржавању јавне расвете, увођење енергетске ефикасности у јавној расвети </w:t>
            </w:r>
            <w:r w:rsidRPr="00875EC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vAlign w:val="bottom"/>
            <w:hideMark/>
          </w:tcPr>
          <w:p w14:paraId="1520BAD3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500,000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BF7E9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50,700,001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27585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51,200,001      </w:t>
            </w:r>
          </w:p>
        </w:tc>
      </w:tr>
      <w:tr w:rsidR="00875EC9" w:rsidRPr="00875EC9" w14:paraId="3073E396" w14:textId="77777777" w:rsidTr="00875EC9">
        <w:trPr>
          <w:trHeight w:val="6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82DC6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0EE0D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Изградња јавне расвете од излетишта до цркве Светог Симеона у Клисури (у оквиру реализацијe програма LIID у сарадњи са МГСИ)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D5B4"/>
            <w:vAlign w:val="bottom"/>
            <w:hideMark/>
          </w:tcPr>
          <w:p w14:paraId="37E962DB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500,000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24866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5,223,470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0268E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5,723,470      </w:t>
            </w:r>
          </w:p>
        </w:tc>
      </w:tr>
      <w:tr w:rsidR="00875EC9" w:rsidRPr="00875EC9" w14:paraId="6280617C" w14:textId="77777777" w:rsidTr="00875EC9">
        <w:trPr>
          <w:trHeight w:val="67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ECEB3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CA7BC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Изградња трафо станица и електроенергетске мреже за потребе еликтрификације пољопривредног земљишта на територији општине Дољевац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453B90B1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100,000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AB563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14,133,300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D5DB3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14,233,300      </w:t>
            </w:r>
          </w:p>
        </w:tc>
      </w:tr>
      <w:tr w:rsidR="00875EC9" w:rsidRPr="00875EC9" w14:paraId="0BB9111F" w14:textId="77777777" w:rsidTr="00875EC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228BA7F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F877BEC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УКУПНО: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BA9C1DC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  5,600,000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A7EE672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70,056,771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15B6EDD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75,656,771      </w:t>
            </w:r>
          </w:p>
        </w:tc>
      </w:tr>
      <w:tr w:rsidR="00875EC9" w:rsidRPr="00875EC9" w14:paraId="4FD6D180" w14:textId="77777777" w:rsidTr="00875EC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D276E7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284EF1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6930EB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867826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BBF5F1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5EC9" w:rsidRPr="00875EC9" w14:paraId="4B64044B" w14:textId="77777777" w:rsidTr="00875EC9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30091E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DABA22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239C78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3673A5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FF68CA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5EC9" w:rsidRPr="00875EC9" w14:paraId="0C3C8B14" w14:textId="77777777" w:rsidTr="00875EC9">
        <w:trPr>
          <w:trHeight w:val="300"/>
        </w:trPr>
        <w:tc>
          <w:tcPr>
            <w:tcW w:w="126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059546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</w:rPr>
              <w:t>"6) ИЗГРАДЊА СПОРТСКИХ И ОБЈЕКАТА ЗА РЕКРЕАЦИЈУ", мења се и гласи:</w:t>
            </w:r>
          </w:p>
        </w:tc>
      </w:tr>
      <w:tr w:rsidR="00875EC9" w:rsidRPr="00875EC9" w14:paraId="24A43DC1" w14:textId="77777777" w:rsidTr="00875EC9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4048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Редни број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BE9B" w14:textId="525B7063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Опис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1FD7" w14:textId="4B883749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Средства планирана буџетом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6BA7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Средства планирана из других извора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9266" w14:textId="624C0BF6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планирана средства</w:t>
            </w:r>
          </w:p>
        </w:tc>
      </w:tr>
      <w:tr w:rsidR="00875EC9" w:rsidRPr="00875EC9" w14:paraId="208B5D70" w14:textId="77777777" w:rsidTr="00875EC9">
        <w:trPr>
          <w:trHeight w:val="5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1E1C4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EEF13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Одржавање, доградња и опремање постојећих спортских објеката (стадиона, игралишта, свлачионица)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681B1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2,000,000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A62AD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87EF6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2,000,000      </w:t>
            </w:r>
          </w:p>
        </w:tc>
      </w:tr>
      <w:tr w:rsidR="00875EC9" w:rsidRPr="00875EC9" w14:paraId="1D5810EF" w14:textId="77777777" w:rsidTr="00875EC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C62C3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59AD9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Уређење фудбалског терене у Орљану (у сарадњи са Министарством спорта)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2B023FAA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100,000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10512584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3,794,300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bottom"/>
            <w:hideMark/>
          </w:tcPr>
          <w:p w14:paraId="1418FABE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3,894,300      </w:t>
            </w:r>
          </w:p>
        </w:tc>
      </w:tr>
      <w:tr w:rsidR="00875EC9" w:rsidRPr="00875EC9" w14:paraId="06A388BF" w14:textId="77777777" w:rsidTr="00875EC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E665B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2FF9A07A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ПРОЈЕКТОВАЊЕ фискултурне сале у Малошишту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168E45FC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-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6B1F89F8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33FCDC7D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-        </w:t>
            </w:r>
          </w:p>
        </w:tc>
      </w:tr>
      <w:tr w:rsidR="00875EC9" w:rsidRPr="00875EC9" w14:paraId="6529B6F0" w14:textId="77777777" w:rsidTr="00875EC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1B8FD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2A532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Реконструкција соларних колектора за загревање воде у Аква парку у Дољевцу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05E81621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100,000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5B4D9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13,685,060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7BFE5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13,785,060      </w:t>
            </w:r>
          </w:p>
        </w:tc>
      </w:tr>
      <w:tr w:rsidR="00875EC9" w:rsidRPr="00875EC9" w14:paraId="45187E44" w14:textId="77777777" w:rsidTr="00875EC9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C140B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9B154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Уређење излетишта са јавним осветљењем у Клисури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2E94BA5C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500,000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E22E8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56,100,000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DDCB3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56,600,000      </w:t>
            </w:r>
          </w:p>
        </w:tc>
      </w:tr>
      <w:tr w:rsidR="00875EC9" w:rsidRPr="00875EC9" w14:paraId="0CFDDF19" w14:textId="77777777" w:rsidTr="00875EC9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0DC3B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DA1FE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Изградња паркиралишта са јавном расветом поред излетишта у Клисури (у оквиру реализација програма LIID у сарадњи са МГСИ)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3B3C6FF4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500,000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FC5F3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11,977,250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9BABE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12,477,250      </w:t>
            </w:r>
          </w:p>
        </w:tc>
      </w:tr>
      <w:tr w:rsidR="00875EC9" w:rsidRPr="00875EC9" w14:paraId="7699023C" w14:textId="77777777" w:rsidTr="00875EC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46DEB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98DD0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УКУПНО: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23C4E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  3,200,000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061B7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85,556,610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17A2E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88,756,610      </w:t>
            </w:r>
          </w:p>
        </w:tc>
      </w:tr>
      <w:tr w:rsidR="00875EC9" w:rsidRPr="00875EC9" w14:paraId="459EAFE2" w14:textId="77777777" w:rsidTr="00875EC9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F7BB98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E4A38A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62BF80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59473A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0E389D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5EC9" w:rsidRPr="00875EC9" w14:paraId="4C7B53CA" w14:textId="77777777" w:rsidTr="00875EC9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CE4A90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0F71DE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903FB9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E9492A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A8A97F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5EC9" w:rsidRPr="00875EC9" w14:paraId="65949477" w14:textId="77777777" w:rsidTr="00875EC9">
        <w:trPr>
          <w:trHeight w:val="300"/>
        </w:trPr>
        <w:tc>
          <w:tcPr>
            <w:tcW w:w="126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4A4061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</w:rPr>
              <w:t>"8) УРЕЂЕЊЕ ПОВРШИНА ЈАВНЕ НАМЕНЕ", мења се и гласи:", мења се и гласи:</w:t>
            </w:r>
          </w:p>
        </w:tc>
      </w:tr>
      <w:tr w:rsidR="00875EC9" w:rsidRPr="00875EC9" w14:paraId="446CD714" w14:textId="77777777" w:rsidTr="00875EC9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8129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Редни број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B2E5" w14:textId="1A73D800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Опис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F373" w14:textId="48CB4A2D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Средства планирана буџетом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7113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Средства планирана из других извора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A7C3" w14:textId="4D96CE62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планирана средства</w:t>
            </w:r>
          </w:p>
        </w:tc>
      </w:tr>
      <w:tr w:rsidR="00875EC9" w:rsidRPr="00875EC9" w14:paraId="64752257" w14:textId="77777777" w:rsidTr="00875EC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4020B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F296D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Уређење површина јавних намена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7CF514BC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1,666,300     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95DD7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1F087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1,666,300      </w:t>
            </w:r>
          </w:p>
        </w:tc>
      </w:tr>
      <w:tr w:rsidR="00875EC9" w:rsidRPr="00875EC9" w14:paraId="004A5B1E" w14:textId="77777777" w:rsidTr="00875EC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33F64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3CCBA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Санација клизишта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821B68A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100,000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064A41A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19,900,000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8365D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20,000,000      </w:t>
            </w:r>
          </w:p>
        </w:tc>
      </w:tr>
      <w:tr w:rsidR="00875EC9" w:rsidRPr="00875EC9" w14:paraId="1A625DE7" w14:textId="77777777" w:rsidTr="00875EC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62C65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1F5C2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УКУПНО: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DFE40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  1,766,300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FB0F2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19,900,000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409A2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21,666,300      </w:t>
            </w:r>
          </w:p>
        </w:tc>
      </w:tr>
      <w:tr w:rsidR="00875EC9" w:rsidRPr="00875EC9" w14:paraId="12989657" w14:textId="77777777" w:rsidTr="00875EC9">
        <w:trPr>
          <w:trHeight w:val="4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B9166C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9E0D38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6DEAF7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DC0CD4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E4E7AD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5EC9" w:rsidRPr="00875EC9" w14:paraId="72D205F7" w14:textId="77777777" w:rsidTr="00875EC9">
        <w:trPr>
          <w:trHeight w:val="300"/>
        </w:trPr>
        <w:tc>
          <w:tcPr>
            <w:tcW w:w="126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CC4DD1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</w:rPr>
              <w:t>"10) ОБЈЕКТИ СОЦИЈАЛНЕ ЗАШТИТЕ", мења се и гласи:A161</w:t>
            </w:r>
          </w:p>
        </w:tc>
      </w:tr>
      <w:tr w:rsidR="00875EC9" w:rsidRPr="00875EC9" w14:paraId="45E9F664" w14:textId="77777777" w:rsidTr="00875EC9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DA07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Редни број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34B4" w14:textId="433609B5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Опис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C876" w14:textId="48FBDB8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Средства планирана буџетом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9465C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Средства планирана из других извора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1C0C" w14:textId="03B859D8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планирана средства</w:t>
            </w:r>
          </w:p>
        </w:tc>
      </w:tr>
      <w:tr w:rsidR="00875EC9" w:rsidRPr="00875EC9" w14:paraId="0B1789E8" w14:textId="77777777" w:rsidTr="00875EC9">
        <w:trPr>
          <w:trHeight w:val="8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E21BC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1071C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Суфинансирање пројектних активности  за стамбено збрињавање и унапређење становања социјално најугроженијих породица, односно породица избеглих и расељених лица на територији општине Дољевац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CFA8088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250,000     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121C68F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5,000,000.00     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B3E08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5,250,000      </w:t>
            </w:r>
          </w:p>
        </w:tc>
      </w:tr>
      <w:tr w:rsidR="00875EC9" w:rsidRPr="00875EC9" w14:paraId="1E05FAAD" w14:textId="77777777" w:rsidTr="00875EC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24A52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9F8BD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УКУПНО: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85967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     250,000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AB017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  5,000,000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23CDE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  5,250,000      </w:t>
            </w:r>
          </w:p>
        </w:tc>
      </w:tr>
      <w:tr w:rsidR="00875EC9" w:rsidRPr="00875EC9" w14:paraId="31627FB0" w14:textId="77777777" w:rsidTr="00875EC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6E7325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444A67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E723D6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56C173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484A98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5EC9" w:rsidRPr="00875EC9" w14:paraId="71133DC2" w14:textId="77777777" w:rsidTr="00875EC9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C94DF1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BFE993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7069C4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967B57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068B1B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5EC9" w:rsidRPr="00875EC9" w14:paraId="0A4C03AA" w14:textId="77777777" w:rsidTr="00875EC9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35291A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767408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4E297A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9A0D9B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08B673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5EC9" w:rsidRPr="00875EC9" w14:paraId="169DFFE8" w14:textId="77777777" w:rsidTr="00875EC9">
        <w:trPr>
          <w:trHeight w:val="300"/>
        </w:trPr>
        <w:tc>
          <w:tcPr>
            <w:tcW w:w="12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3558D7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</w:rPr>
              <w:t>"12) ЗАШТИТА ЖИВОТНЕ СРЕДИНЕ", мења се и гласи:</w:t>
            </w:r>
          </w:p>
        </w:tc>
      </w:tr>
      <w:tr w:rsidR="00875EC9" w:rsidRPr="00875EC9" w14:paraId="31F49889" w14:textId="77777777" w:rsidTr="00875EC9">
        <w:trPr>
          <w:trHeight w:val="300"/>
        </w:trPr>
        <w:tc>
          <w:tcPr>
            <w:tcW w:w="126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6F2BEA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5EC9">
              <w:rPr>
                <w:rFonts w:ascii="Times New Roman" w:eastAsia="Times New Roman" w:hAnsi="Times New Roman" w:cs="Times New Roman"/>
              </w:rPr>
              <w:t>По програму коришћења наменских средстава  за заштиту и унапређење животне</w:t>
            </w:r>
          </w:p>
        </w:tc>
      </w:tr>
      <w:tr w:rsidR="00875EC9" w:rsidRPr="00875EC9" w14:paraId="0254ECB7" w14:textId="77777777" w:rsidTr="00875EC9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8229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Редни број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0FD3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Опис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DC95" w14:textId="5BC434E0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Средства планирана буџетом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0C2E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Средства планирана из других извора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288F" w14:textId="14F9837D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планирана средства</w:t>
            </w:r>
          </w:p>
        </w:tc>
      </w:tr>
      <w:tr w:rsidR="00875EC9" w:rsidRPr="00875EC9" w14:paraId="0D159FC0" w14:textId="77777777" w:rsidTr="00875EC9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9D837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E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85E26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EC9">
              <w:rPr>
                <w:rFonts w:ascii="Times New Roman" w:eastAsia="Times New Roman" w:hAnsi="Times New Roman" w:cs="Times New Roman"/>
                <w:sz w:val="20"/>
                <w:szCs w:val="20"/>
              </w:rPr>
              <w:t>Чишћење дивљих депонија и водотокова II реда од комуналног отпада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470089B5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1,500,000     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FBD8A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760B4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1,500,000      </w:t>
            </w:r>
          </w:p>
        </w:tc>
      </w:tr>
      <w:tr w:rsidR="00875EC9" w:rsidRPr="00875EC9" w14:paraId="3897C925" w14:textId="77777777" w:rsidTr="00875EC9">
        <w:trPr>
          <w:trHeight w:val="11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E51BC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EC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249A1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EC9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Опремање ЈКП-а (опремa за обављање поверених послова у оквиру Програма коришћења средстава буџета за унапређење и заштиту животне средине)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2FBF5F09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2,000,000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DA2EE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059F5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2,000,000      </w:t>
            </w:r>
          </w:p>
        </w:tc>
      </w:tr>
      <w:tr w:rsidR="00875EC9" w:rsidRPr="00875EC9" w14:paraId="02947F43" w14:textId="77777777" w:rsidTr="00875EC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C72AC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80F59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17B29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  3,500,000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EA5B7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              -  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844CF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  3,500,000      </w:t>
            </w:r>
          </w:p>
        </w:tc>
      </w:tr>
      <w:tr w:rsidR="00875EC9" w:rsidRPr="00875EC9" w14:paraId="071D89B3" w14:textId="77777777" w:rsidTr="00875EC9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E2DA73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E32E98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7F4C45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9DBEBF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AB6A65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5EC9" w:rsidRPr="00875EC9" w14:paraId="02852470" w14:textId="77777777" w:rsidTr="00875EC9">
        <w:trPr>
          <w:trHeight w:val="4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3845D0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DAEF5C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1DA279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EEADC8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8DC9D7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5EC9" w:rsidRPr="00875EC9" w14:paraId="7454AF33" w14:textId="77777777" w:rsidTr="00875EC9">
        <w:trPr>
          <w:trHeight w:val="300"/>
        </w:trPr>
        <w:tc>
          <w:tcPr>
            <w:tcW w:w="126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D37C4F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</w:rPr>
              <w:t>"13) ОПШТИНСКИ ОБЈЕКТИ", мења се и гласи:</w:t>
            </w:r>
          </w:p>
        </w:tc>
      </w:tr>
      <w:tr w:rsidR="00875EC9" w:rsidRPr="00875EC9" w14:paraId="0363C3F9" w14:textId="77777777" w:rsidTr="00875EC9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39D3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Редни број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4F0F" w14:textId="7D07447D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Опис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D296" w14:textId="6F4A2C4C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Средства планирана буџетом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79C4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Средства планирана из других извора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33AA" w14:textId="07253AE6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планирана средства</w:t>
            </w:r>
          </w:p>
        </w:tc>
      </w:tr>
      <w:tr w:rsidR="00875EC9" w:rsidRPr="00875EC9" w14:paraId="6D32028A" w14:textId="77777777" w:rsidTr="00875EC9">
        <w:trPr>
          <w:trHeight w:val="64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1D850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B43906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Текуће и инвестиционо </w:t>
            </w:r>
            <w:proofErr w:type="gramStart"/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одржавање  општинских</w:t>
            </w:r>
            <w:proofErr w:type="gramEnd"/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објеката ( зграда општине, Домови културе, објекти месних заједница, месних канцеларија и др.)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DFC6B5A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2,500,000     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F432C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0C2E7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2,500,000      </w:t>
            </w:r>
          </w:p>
        </w:tc>
      </w:tr>
      <w:tr w:rsidR="00875EC9" w:rsidRPr="00875EC9" w14:paraId="5B551587" w14:textId="77777777" w:rsidTr="00875EC9">
        <w:trPr>
          <w:trHeight w:val="7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8542E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23FDB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Увођење енергетске ефикасности на непокретностима у јавној својини - реконструкцијом и уређењем фасада, котларница, заменом столарије и сл.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AB8718D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1,000,000     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90284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35,629,237     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2690F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36,629,237      </w:t>
            </w:r>
          </w:p>
        </w:tc>
      </w:tr>
      <w:tr w:rsidR="00875EC9" w:rsidRPr="00875EC9" w14:paraId="221BE973" w14:textId="77777777" w:rsidTr="00875EC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7B4E8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41275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УКУПНО: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4D4BF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  3,500,000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24661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35,629,237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2CA69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39,129,237      </w:t>
            </w:r>
          </w:p>
        </w:tc>
      </w:tr>
      <w:tr w:rsidR="00875EC9" w:rsidRPr="00875EC9" w14:paraId="1A3D61E5" w14:textId="77777777" w:rsidTr="00875EC9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D7A94F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870EF2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552C30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8CF1D9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26E574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5EC9" w:rsidRPr="00875EC9" w14:paraId="1EC685E6" w14:textId="77777777" w:rsidTr="00875EC9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E13DFF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143521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47167F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36C202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BD7F39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5EC9" w:rsidRPr="00875EC9" w14:paraId="752E3C33" w14:textId="77777777" w:rsidTr="00875EC9">
        <w:trPr>
          <w:trHeight w:val="300"/>
        </w:trPr>
        <w:tc>
          <w:tcPr>
            <w:tcW w:w="126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0B9A60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</w:rPr>
              <w:t>"14) ИНДУСТРИЈСКЕ И РАДНО-ПОСЛОВНЕ ЗОНЕ", мења се и гласи:</w:t>
            </w:r>
          </w:p>
        </w:tc>
      </w:tr>
      <w:tr w:rsidR="00875EC9" w:rsidRPr="00875EC9" w14:paraId="543612A8" w14:textId="77777777" w:rsidTr="00875EC9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85CE1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Редни број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FCA06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Опис                                                     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6416B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Средства планирана буџетом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8554D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Средства планирана из других извора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D43FC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Укупно планирана средства </w:t>
            </w:r>
          </w:p>
        </w:tc>
      </w:tr>
      <w:tr w:rsidR="00875EC9" w:rsidRPr="00875EC9" w14:paraId="53D69450" w14:textId="77777777" w:rsidTr="00875EC9">
        <w:trPr>
          <w:trHeight w:val="33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69764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AA16F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Изградња  трафо станице 10/04 kV на територији општине Дољевац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82FEB73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88999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43,000,000     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37EDB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43,000,000      </w:t>
            </w:r>
          </w:p>
        </w:tc>
      </w:tr>
      <w:tr w:rsidR="00875EC9" w:rsidRPr="00875EC9" w14:paraId="1E110618" w14:textId="77777777" w:rsidTr="00875EC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4AB89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584E1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sz w:val="18"/>
                <w:szCs w:val="18"/>
              </w:rPr>
              <w:t>Изградња инфраструктуре за потребе паркиралишта - одмаралишта у Радно-пословној зони на југоисточном делу Петље Дољевац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0378AF9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100,000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B4720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47A34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100,000      </w:t>
            </w:r>
          </w:p>
        </w:tc>
      </w:tr>
      <w:tr w:rsidR="00875EC9" w:rsidRPr="00875EC9" w14:paraId="2A2D4857" w14:textId="77777777" w:rsidTr="00875EC9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37B19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6204A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УКУПНО: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15ED1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     100,000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F7104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43,000,000     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F5F06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43,100,000      </w:t>
            </w:r>
          </w:p>
        </w:tc>
      </w:tr>
      <w:tr w:rsidR="00875EC9" w:rsidRPr="00875EC9" w14:paraId="010CEEC8" w14:textId="77777777" w:rsidTr="00875EC9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3CFF4F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1B3B0A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B4B118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FAC3FA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3D3AFF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5EC9" w:rsidRPr="00875EC9" w14:paraId="3CD5481B" w14:textId="77777777" w:rsidTr="00875EC9">
        <w:trPr>
          <w:trHeight w:val="300"/>
        </w:trPr>
        <w:tc>
          <w:tcPr>
            <w:tcW w:w="12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310D3A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</w:rPr>
              <w:t>"УКУПНО ЗА ОПРЕМАЊЕ  ГРАЂЕВИНСКОГ ЗЕМЉИШТА У ЈАВНОЈ СВОЈИНИ", мења се и гласи:</w:t>
            </w:r>
          </w:p>
        </w:tc>
      </w:tr>
      <w:tr w:rsidR="00875EC9" w:rsidRPr="00875EC9" w14:paraId="0988FF57" w14:textId="77777777" w:rsidTr="00875EC9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3C1789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5FD9E7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376BC7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2E8A9B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8849ED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5EC9" w:rsidRPr="00875EC9" w14:paraId="30FCAC39" w14:textId="77777777" w:rsidTr="00875EC9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7B851D8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Редни број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528AFE0" w14:textId="13496625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Опис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4EFE723" w14:textId="152762B8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Средства планирана буџетом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282FD7D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Средства планирана из других извора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6435ABC" w14:textId="40B50ED8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планирана средства</w:t>
            </w:r>
          </w:p>
        </w:tc>
      </w:tr>
      <w:tr w:rsidR="00875EC9" w:rsidRPr="00875EC9" w14:paraId="54AF84FF" w14:textId="77777777" w:rsidTr="00875EC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7DCF3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E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432BC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EC9">
              <w:rPr>
                <w:rFonts w:ascii="Times New Roman" w:eastAsia="Times New Roman" w:hAnsi="Times New Roman" w:cs="Times New Roman"/>
                <w:sz w:val="20"/>
                <w:szCs w:val="20"/>
              </w:rPr>
              <w:t>ИЗГРАДЊА И ОДРЖАВАЊЕ САОБРАЋАЈНИЦА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B5C0C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53,531,727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6F4AE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128,561,990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57327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182,093,717      </w:t>
            </w:r>
          </w:p>
        </w:tc>
      </w:tr>
      <w:tr w:rsidR="00875EC9" w:rsidRPr="00875EC9" w14:paraId="6995E25B" w14:textId="77777777" w:rsidTr="00875EC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DFEB4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E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137F4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EC9">
              <w:rPr>
                <w:rFonts w:ascii="Times New Roman" w:eastAsia="Times New Roman" w:hAnsi="Times New Roman" w:cs="Times New Roman"/>
                <w:sz w:val="20"/>
                <w:szCs w:val="20"/>
              </w:rPr>
              <w:t>ШКОЛСКИ  И  ПРЕДШКОЛСКИ ОБЈЕКТИ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C4927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5,000,000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F623D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538,303,434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8AEC8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543,303,434      </w:t>
            </w:r>
          </w:p>
        </w:tc>
      </w:tr>
      <w:tr w:rsidR="00875EC9" w:rsidRPr="00875EC9" w14:paraId="481A1508" w14:textId="77777777" w:rsidTr="00875EC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9A3A3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EC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7713F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EC9">
              <w:rPr>
                <w:rFonts w:ascii="Times New Roman" w:eastAsia="Times New Roman" w:hAnsi="Times New Roman" w:cs="Times New Roman"/>
                <w:sz w:val="20"/>
                <w:szCs w:val="20"/>
              </w:rPr>
              <w:t>ИЗГРАДЊА ФЕКАЛНИХ И АТМОСФЕРСКИХ КАНАЛИЗАЦИЈА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026E0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4,500,000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02090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2,768,136,000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E0F34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2,772,636,000      </w:t>
            </w:r>
          </w:p>
        </w:tc>
      </w:tr>
      <w:tr w:rsidR="00875EC9" w:rsidRPr="00875EC9" w14:paraId="72E623E4" w14:textId="77777777" w:rsidTr="00875EC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5B743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EC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459A3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EC9">
              <w:rPr>
                <w:rFonts w:ascii="Times New Roman" w:eastAsia="Times New Roman" w:hAnsi="Times New Roman" w:cs="Times New Roman"/>
                <w:sz w:val="20"/>
                <w:szCs w:val="20"/>
              </w:rPr>
              <w:t>ВОДОСНАБДЕВАЊЕ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F82F3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66,600,000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FA214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232,887,685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9D892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299,487,685      </w:t>
            </w:r>
          </w:p>
        </w:tc>
      </w:tr>
      <w:tr w:rsidR="00875EC9" w:rsidRPr="00875EC9" w14:paraId="4C065C7F" w14:textId="77777777" w:rsidTr="00875EC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BCD48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EC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EE28D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EC9">
              <w:rPr>
                <w:rFonts w:ascii="Times New Roman" w:eastAsia="Times New Roman" w:hAnsi="Times New Roman" w:cs="Times New Roman"/>
                <w:sz w:val="20"/>
                <w:szCs w:val="20"/>
              </w:rPr>
              <w:t>ИЗГРАДЊА ЕЛЕКТРОЕНЕРГЕТСКИХ ОБЈЕКАТА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6192F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5,600,000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10860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70,056,771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B1EB7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75,656,771      </w:t>
            </w:r>
          </w:p>
        </w:tc>
      </w:tr>
      <w:tr w:rsidR="00875EC9" w:rsidRPr="00875EC9" w14:paraId="30F52562" w14:textId="77777777" w:rsidTr="00875EC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76475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EC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59AB2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E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ИЗГРАДЊА СПОРТСКИХ И РЕКРЕАЦИОНИХ ОБЈЕКАТА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C6F5D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3,200,000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90E50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85,556,610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6F080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88,756,610      </w:t>
            </w:r>
          </w:p>
        </w:tc>
      </w:tr>
      <w:tr w:rsidR="00875EC9" w:rsidRPr="00875EC9" w14:paraId="273D51AA" w14:textId="77777777" w:rsidTr="00875EC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7F3FF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E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85DD9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E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ОБЈЕКТИ КУЛТУРЕ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50A00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3,300,000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D765F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5,000,000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2E238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8,300,000      </w:t>
            </w:r>
          </w:p>
        </w:tc>
      </w:tr>
      <w:tr w:rsidR="00875EC9" w:rsidRPr="00875EC9" w14:paraId="4F6D27CD" w14:textId="77777777" w:rsidTr="00875EC9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2BFFF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EC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C804A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E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УРЕЂЕЊЕ ЈАВНИХ ПОВРШИНА, ПАРКОВА, ОЗЕЛЕЊАВАЊЕ,  ДУГОГОДИШЊИ ЗАСАДИ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26B07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1,766,300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0C4B6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19,900,000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73370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21,666,300      </w:t>
            </w:r>
          </w:p>
        </w:tc>
      </w:tr>
      <w:tr w:rsidR="00875EC9" w:rsidRPr="00875EC9" w14:paraId="393A2EF6" w14:textId="77777777" w:rsidTr="00875EC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CD4B1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EC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84F64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E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ПИЈАЦЕ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A4E92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500,000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52D6D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-  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C93AE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500,000      </w:t>
            </w:r>
          </w:p>
        </w:tc>
      </w:tr>
      <w:tr w:rsidR="00875EC9" w:rsidRPr="00875EC9" w14:paraId="3071410F" w14:textId="77777777" w:rsidTr="00875EC9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8686A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EC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A6435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EC9">
              <w:rPr>
                <w:rFonts w:ascii="Times New Roman" w:eastAsia="Times New Roman" w:hAnsi="Times New Roman" w:cs="Times New Roman"/>
                <w:sz w:val="20"/>
                <w:szCs w:val="20"/>
              </w:rPr>
              <w:t>ОБЈЕКТИ СОЦИЈАЛНЕ ЗАШТИТЕ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2F37D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250,000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3B8A9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5,000,000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FF25B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5,250,000      </w:t>
            </w:r>
          </w:p>
        </w:tc>
      </w:tr>
      <w:tr w:rsidR="00875EC9" w:rsidRPr="00875EC9" w14:paraId="7C15A672" w14:textId="77777777" w:rsidTr="00875EC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9B88A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EC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942AD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EC9">
              <w:rPr>
                <w:rFonts w:ascii="Times New Roman" w:eastAsia="Times New Roman" w:hAnsi="Times New Roman" w:cs="Times New Roman"/>
                <w:sz w:val="20"/>
                <w:szCs w:val="20"/>
              </w:rPr>
              <w:t>ОБЈЕКТИ ЗДРАВСТВЕНЕ ЗАШТИТЕ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FB7B1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1,200,000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70122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-  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32456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1,200,000      </w:t>
            </w:r>
          </w:p>
        </w:tc>
      </w:tr>
      <w:tr w:rsidR="00875EC9" w:rsidRPr="00875EC9" w14:paraId="4181B1B1" w14:textId="77777777" w:rsidTr="00875EC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F4DE3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EC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BF294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EC9">
              <w:rPr>
                <w:rFonts w:ascii="Times New Roman" w:eastAsia="Times New Roman" w:hAnsi="Times New Roman" w:cs="Times New Roman"/>
                <w:sz w:val="20"/>
                <w:szCs w:val="20"/>
              </w:rPr>
              <w:t>ЗАШТИТА ЖИВОТНЕ СРЕДИНЕ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5EDEF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3,500,000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5BF51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-  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969EE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3,500,000      </w:t>
            </w:r>
          </w:p>
        </w:tc>
      </w:tr>
      <w:tr w:rsidR="00875EC9" w:rsidRPr="00875EC9" w14:paraId="15204912" w14:textId="77777777" w:rsidTr="00875EC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AB229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EC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1A717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EC9">
              <w:rPr>
                <w:rFonts w:ascii="Times New Roman" w:eastAsia="Times New Roman" w:hAnsi="Times New Roman" w:cs="Times New Roman"/>
                <w:sz w:val="20"/>
                <w:szCs w:val="20"/>
              </w:rPr>
              <w:t>ОПШТИНСКИ ОБЈЕКТИ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3C8D1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3,500,000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BBAE4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35,629,237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D82D1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39,129,237      </w:t>
            </w:r>
          </w:p>
        </w:tc>
      </w:tr>
      <w:tr w:rsidR="00875EC9" w:rsidRPr="00875EC9" w14:paraId="7974BD4D" w14:textId="77777777" w:rsidTr="00875EC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FF369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EC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9BBA5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EC9">
              <w:rPr>
                <w:rFonts w:ascii="Times New Roman" w:eastAsia="Times New Roman" w:hAnsi="Times New Roman" w:cs="Times New Roman"/>
                <w:sz w:val="20"/>
                <w:szCs w:val="20"/>
              </w:rPr>
              <w:t>ИНДУСТРИЈСКЕ И РАДНО-ПОСЛОВНЕ ЗОНЕ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05AC5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100,000     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70963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43,000,000   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0024A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43,100,000      </w:t>
            </w:r>
          </w:p>
        </w:tc>
      </w:tr>
      <w:tr w:rsidR="00875EC9" w:rsidRPr="00875EC9" w14:paraId="3A69B93A" w14:textId="77777777" w:rsidTr="00875EC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E8F2CCF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5B6C22A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УКУПНО: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F438B3D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152,548,027     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D419607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3,932,031,727.00     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8254F8E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4,084,579,754      </w:t>
            </w:r>
          </w:p>
        </w:tc>
      </w:tr>
      <w:tr w:rsidR="00875EC9" w:rsidRPr="00875EC9" w14:paraId="0EF5DEE7" w14:textId="77777777" w:rsidTr="00875EC9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04F3BA38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EC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53BA926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2CD4D020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7B4133BD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0F6ACAE1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75EC9" w:rsidRPr="00875EC9" w14:paraId="6A4702EA" w14:textId="77777777" w:rsidTr="00875EC9">
        <w:trPr>
          <w:trHeight w:val="705"/>
        </w:trPr>
        <w:tc>
          <w:tcPr>
            <w:tcW w:w="730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14:paraId="0974EA23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ПРИПРЕМАЊЕ ГРАЂЕВИНСКОГ ЗЕМЉИШТА: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6546E641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20,500,000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6BFC2586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  4,000,000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433884AF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24,500,000      </w:t>
            </w:r>
          </w:p>
        </w:tc>
      </w:tr>
      <w:tr w:rsidR="00875EC9" w:rsidRPr="00875EC9" w14:paraId="66A3FBC0" w14:textId="77777777" w:rsidTr="00875EC9">
        <w:trPr>
          <w:trHeight w:val="750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99"/>
            <w:vAlign w:val="bottom"/>
            <w:hideMark/>
          </w:tcPr>
          <w:p w14:paraId="4147C6F0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А+Б - СВЕГА - ПРИПРЕМАЊЕ И ОПРЕМАЊЕ ГРАЂЕВИНСКОГ ЗЕМЉИШТА: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14:paraId="79A7CFA8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173,048,027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14:paraId="35D66481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3,936,031,727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14:paraId="7CDA8818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4,109,079,754      </w:t>
            </w:r>
          </w:p>
        </w:tc>
      </w:tr>
      <w:tr w:rsidR="00875EC9" w:rsidRPr="00875EC9" w14:paraId="61679A72" w14:textId="77777777" w:rsidTr="00875EC9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FDD87B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66B776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98D600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569750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F7C5AE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5EC9" w:rsidRPr="00875EC9" w14:paraId="55D821CB" w14:textId="77777777" w:rsidTr="00875EC9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9CF961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17E2A4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5E96B3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C84B2A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F840BB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5EC9" w:rsidRPr="00875EC9" w14:paraId="6EF52DEB" w14:textId="77777777" w:rsidTr="00875EC9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F955D1C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Редни број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021D863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РАСПОРЕД СРЕДСТАВА ПО НОСИОЦИМА АКТИВНОСТИ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D76FFF2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Средства планирана буџетом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945A04F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Средства планирана из других извора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F23E42C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Укупно планирана средства </w:t>
            </w:r>
          </w:p>
        </w:tc>
      </w:tr>
      <w:tr w:rsidR="00875EC9" w:rsidRPr="00875EC9" w14:paraId="5CE98FE4" w14:textId="77777777" w:rsidTr="00875EC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F8A94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E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4337E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ОПШТИНА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85FE8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97,550,000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44023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3,920,346,667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D7E79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4,017,896,667      </w:t>
            </w:r>
          </w:p>
        </w:tc>
      </w:tr>
      <w:tr w:rsidR="00875EC9" w:rsidRPr="00875EC9" w14:paraId="371FAE2C" w14:textId="77777777" w:rsidTr="00875EC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216EB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E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5D6DE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ЈКП "ДОЉЕВАЦ" - Дољевац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0BD8A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65,098,027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44E7F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-  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41F40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65,098,027      </w:t>
            </w:r>
          </w:p>
        </w:tc>
      </w:tr>
      <w:tr w:rsidR="00875EC9" w:rsidRPr="00875EC9" w14:paraId="38CA024A" w14:textId="77777777" w:rsidTr="00875EC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9923E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EC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C4092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ЈКП "НАИССУС" Ниш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5F808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1,000,000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92054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-  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9ECB1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1,000,000      </w:t>
            </w:r>
          </w:p>
        </w:tc>
      </w:tr>
      <w:tr w:rsidR="00875EC9" w:rsidRPr="00875EC9" w14:paraId="5E2A1279" w14:textId="77777777" w:rsidTr="00875EC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6AF5E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EC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284DD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ЈАВНА БИБЛИОТЕКА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FD259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600,000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585C9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2,000,000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A479D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2,600,000      </w:t>
            </w:r>
          </w:p>
        </w:tc>
      </w:tr>
      <w:tr w:rsidR="00875EC9" w:rsidRPr="00875EC9" w14:paraId="5EC62685" w14:textId="77777777" w:rsidTr="00875EC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38DE4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EC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726D0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ЈП за водоснабдевање "БРЕСТОВАЦ-БОЈНИК-ДОЉЕВАЦ"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8E23C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6,000,000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C0E90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-  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75A0A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6,000,000      </w:t>
            </w:r>
          </w:p>
        </w:tc>
      </w:tr>
      <w:tr w:rsidR="00875EC9" w:rsidRPr="00875EC9" w14:paraId="4F350F3A" w14:textId="77777777" w:rsidTr="00875EC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0A3F1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EC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E3668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ОШ "ВУК КАРАЏИЋ"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A1650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1,500,000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6CF6F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-  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09D09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1,500,000      </w:t>
            </w:r>
          </w:p>
        </w:tc>
      </w:tr>
      <w:tr w:rsidR="00875EC9" w:rsidRPr="00875EC9" w14:paraId="35DB0A76" w14:textId="77777777" w:rsidTr="00875EC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5FD4F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E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3A65A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ДОМ ЗДРАВЉА ДОЉЕВАЦ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19EB1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1,200,000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1B787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-  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A9DF8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1,200,000      </w:t>
            </w:r>
          </w:p>
        </w:tc>
      </w:tr>
      <w:tr w:rsidR="00875EC9" w:rsidRPr="00875EC9" w14:paraId="25810040" w14:textId="77777777" w:rsidTr="00875EC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D22C4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EC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B8122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ПУ "ЛАНЕ" - Дољевац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5DD93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243B7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CB24D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75EC9" w:rsidRPr="00875EC9" w14:paraId="0650EF7F" w14:textId="77777777" w:rsidTr="00875EC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36DA4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EC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216F9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Туристичка организација општине Дољевац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84BF7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100,000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6FFCD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13,685,060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0105F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13,785,060      </w:t>
            </w:r>
          </w:p>
        </w:tc>
      </w:tr>
      <w:tr w:rsidR="00875EC9" w:rsidRPr="00875EC9" w14:paraId="118839E2" w14:textId="77777777" w:rsidTr="00875EC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14:paraId="6A008C96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14:paraId="321E5233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УКУПНО: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14:paraId="50444418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173,048,027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14:paraId="65F53731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3,936,031,727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14:paraId="0B5330EA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4,109,079,754      </w:t>
            </w:r>
          </w:p>
        </w:tc>
      </w:tr>
      <w:tr w:rsidR="00875EC9" w:rsidRPr="00875EC9" w14:paraId="3F06F37A" w14:textId="77777777" w:rsidTr="00875EC9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214169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D7165C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81B0A0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-       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619E81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-     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0A6D11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-        </w:t>
            </w:r>
          </w:p>
        </w:tc>
      </w:tr>
      <w:tr w:rsidR="00875EC9" w:rsidRPr="00875EC9" w14:paraId="7E3907D9" w14:textId="77777777" w:rsidTr="00875EC9">
        <w:trPr>
          <w:trHeight w:val="300"/>
        </w:trPr>
        <w:tc>
          <w:tcPr>
            <w:tcW w:w="12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B7620B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75EC9" w:rsidRPr="00875EC9" w14:paraId="2B638E4A" w14:textId="77777777" w:rsidTr="00875EC9">
        <w:trPr>
          <w:trHeight w:val="255"/>
        </w:trPr>
        <w:tc>
          <w:tcPr>
            <w:tcW w:w="12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F1773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75E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  -  ПРЕЛАЗНЕ И ЗАВРШНЕ ОДРЕДБЕе:</w:t>
            </w:r>
          </w:p>
        </w:tc>
      </w:tr>
      <w:tr w:rsidR="00875EC9" w:rsidRPr="00875EC9" w14:paraId="01DD4B82" w14:textId="77777777" w:rsidTr="00875EC9">
        <w:trPr>
          <w:trHeight w:val="255"/>
        </w:trPr>
        <w:tc>
          <w:tcPr>
            <w:tcW w:w="12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67BEF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E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Измена Програма ступа на снагу даном објављивања у "Службеном </w:t>
            </w:r>
            <w:proofErr w:type="gramStart"/>
            <w:r w:rsidRPr="00875EC9">
              <w:rPr>
                <w:rFonts w:ascii="Times New Roman" w:eastAsia="Times New Roman" w:hAnsi="Times New Roman" w:cs="Times New Roman"/>
                <w:sz w:val="20"/>
                <w:szCs w:val="20"/>
              </w:rPr>
              <w:t>листу  града</w:t>
            </w:r>
            <w:proofErr w:type="gramEnd"/>
            <w:r w:rsidRPr="00875E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Ниша".</w:t>
            </w:r>
          </w:p>
        </w:tc>
      </w:tr>
      <w:tr w:rsidR="00875EC9" w:rsidRPr="00875EC9" w14:paraId="05AC4805" w14:textId="77777777" w:rsidTr="00875EC9">
        <w:trPr>
          <w:trHeight w:val="882"/>
        </w:trPr>
        <w:tc>
          <w:tcPr>
            <w:tcW w:w="12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A658E0" w14:textId="33879E92" w:rsidR="00875EC9" w:rsidRPr="00875EC9" w:rsidRDefault="00875EC9" w:rsidP="00770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EC9">
              <w:rPr>
                <w:rFonts w:ascii="Times New Roman" w:eastAsia="Times New Roman" w:hAnsi="Times New Roman" w:cs="Times New Roman"/>
                <w:sz w:val="20"/>
                <w:szCs w:val="20"/>
              </w:rPr>
              <w:t>Број: 400-</w:t>
            </w:r>
            <w:r w:rsidR="00770BCA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775</w:t>
            </w:r>
            <w:r w:rsidRPr="00875EC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У Дољевцу, </w:t>
            </w:r>
            <w:r w:rsidR="00770BCA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07</w:t>
            </w:r>
            <w:r w:rsidRPr="00875EC9">
              <w:rPr>
                <w:rFonts w:ascii="Times New Roman" w:eastAsia="Times New Roman" w:hAnsi="Times New Roman" w:cs="Times New Roman"/>
                <w:sz w:val="20"/>
                <w:szCs w:val="20"/>
              </w:rPr>
              <w:t>.05.2025. године</w:t>
            </w:r>
            <w:r w:rsidRPr="00875EC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СКУПШТИНА ОПШТИНЕ ДОЉЕВАЦ</w:t>
            </w:r>
          </w:p>
        </w:tc>
      </w:tr>
      <w:tr w:rsidR="00875EC9" w:rsidRPr="00875EC9" w14:paraId="760E2CD3" w14:textId="77777777" w:rsidTr="00875EC9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53AC9A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11600B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9E6682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CF3AE7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5E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Председник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139A2A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75EC9" w:rsidRPr="00875EC9" w14:paraId="7F76467A" w14:textId="77777777" w:rsidTr="00875EC9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DA8641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5D18CC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8D11E5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F4321D" w14:textId="2592074E" w:rsidR="00875EC9" w:rsidRPr="00875EC9" w:rsidRDefault="00770BCA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Дејан Смиљковић, </w:t>
            </w:r>
            <w:bookmarkStart w:id="0" w:name="_GoBack"/>
            <w:bookmarkEnd w:id="0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337E05" w14:textId="77777777" w:rsidR="00875EC9" w:rsidRPr="00875EC9" w:rsidRDefault="00875EC9" w:rsidP="008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75EC9" w:rsidRPr="00875EC9" w14:paraId="63B4AAB2" w14:textId="77777777" w:rsidTr="00875EC9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7AAD27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51B4AB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8CD592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EA0687" w14:textId="77777777" w:rsidR="00875EC9" w:rsidRPr="00875EC9" w:rsidRDefault="00875EC9" w:rsidP="00875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091D44" w14:textId="77777777" w:rsidR="00875EC9" w:rsidRPr="00875EC9" w:rsidRDefault="00875EC9" w:rsidP="0087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3FE1D37" w14:textId="77777777" w:rsidR="00244D5E" w:rsidRPr="00875EC9" w:rsidRDefault="00244D5E" w:rsidP="00875EC9"/>
    <w:sectPr w:rsidR="00244D5E" w:rsidRPr="00875EC9" w:rsidSect="00C0232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326"/>
    <w:rsid w:val="00121347"/>
    <w:rsid w:val="00244D5E"/>
    <w:rsid w:val="004A0CC6"/>
    <w:rsid w:val="00770BCA"/>
    <w:rsid w:val="00875EC9"/>
    <w:rsid w:val="009B0031"/>
    <w:rsid w:val="00A078A3"/>
    <w:rsid w:val="00AA70E2"/>
    <w:rsid w:val="00B0574F"/>
    <w:rsid w:val="00B502C2"/>
    <w:rsid w:val="00C02326"/>
    <w:rsid w:val="00C5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1C95F"/>
  <w15:chartTrackingRefBased/>
  <w15:docId w15:val="{BB5AD7BB-37F9-48D6-A6E4-60F0CE436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0232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02326"/>
    <w:rPr>
      <w:color w:val="800080"/>
      <w:u w:val="single"/>
    </w:rPr>
  </w:style>
  <w:style w:type="paragraph" w:customStyle="1" w:styleId="msonormal0">
    <w:name w:val="msonormal"/>
    <w:basedOn w:val="Normal"/>
    <w:rsid w:val="00C0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C0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font6">
    <w:name w:val="font6"/>
    <w:basedOn w:val="Normal"/>
    <w:rsid w:val="00C0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font7">
    <w:name w:val="font7"/>
    <w:basedOn w:val="Normal"/>
    <w:rsid w:val="00C0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font8">
    <w:name w:val="font8"/>
    <w:basedOn w:val="Normal"/>
    <w:rsid w:val="00C0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u w:val="single"/>
    </w:rPr>
  </w:style>
  <w:style w:type="paragraph" w:customStyle="1" w:styleId="font9">
    <w:name w:val="font9"/>
    <w:basedOn w:val="Normal"/>
    <w:rsid w:val="00C0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font10">
    <w:name w:val="font10"/>
    <w:basedOn w:val="Normal"/>
    <w:rsid w:val="00C0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u w:val="single"/>
    </w:rPr>
  </w:style>
  <w:style w:type="paragraph" w:customStyle="1" w:styleId="font11">
    <w:name w:val="font11"/>
    <w:basedOn w:val="Normal"/>
    <w:rsid w:val="00C0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font12">
    <w:name w:val="font12"/>
    <w:basedOn w:val="Normal"/>
    <w:rsid w:val="00C02326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13">
    <w:name w:val="font13"/>
    <w:basedOn w:val="Normal"/>
    <w:rsid w:val="00C02326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font14">
    <w:name w:val="font14"/>
    <w:basedOn w:val="Normal"/>
    <w:rsid w:val="00C0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66">
    <w:name w:val="xl66"/>
    <w:basedOn w:val="Normal"/>
    <w:rsid w:val="00C023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7">
    <w:name w:val="xl67"/>
    <w:basedOn w:val="Normal"/>
    <w:rsid w:val="00C023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Normal"/>
    <w:rsid w:val="00C023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Normal"/>
    <w:rsid w:val="00C02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Normal"/>
    <w:rsid w:val="00C02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1">
    <w:name w:val="xl71"/>
    <w:basedOn w:val="Normal"/>
    <w:rsid w:val="00C02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2">
    <w:name w:val="xl72"/>
    <w:basedOn w:val="Normal"/>
    <w:rsid w:val="00C02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73">
    <w:name w:val="xl73"/>
    <w:basedOn w:val="Normal"/>
    <w:rsid w:val="00C02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74">
    <w:name w:val="xl74"/>
    <w:basedOn w:val="Normal"/>
    <w:rsid w:val="00C02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Normal"/>
    <w:rsid w:val="00C02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Normal"/>
    <w:rsid w:val="00C02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7">
    <w:name w:val="xl77"/>
    <w:basedOn w:val="Normal"/>
    <w:rsid w:val="00C0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Normal"/>
    <w:rsid w:val="00C023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9">
    <w:name w:val="xl79"/>
    <w:basedOn w:val="Normal"/>
    <w:rsid w:val="00C02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Normal"/>
    <w:rsid w:val="00C0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1">
    <w:name w:val="xl81"/>
    <w:basedOn w:val="Normal"/>
    <w:rsid w:val="00C0232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2">
    <w:name w:val="xl82"/>
    <w:basedOn w:val="Normal"/>
    <w:rsid w:val="00C0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83">
    <w:name w:val="xl83"/>
    <w:basedOn w:val="Normal"/>
    <w:rsid w:val="00C0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C0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C023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C0232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7">
    <w:name w:val="xl87"/>
    <w:basedOn w:val="Normal"/>
    <w:rsid w:val="00C02326"/>
    <w:pPr>
      <w:pBdr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8">
    <w:name w:val="xl88"/>
    <w:basedOn w:val="Normal"/>
    <w:rsid w:val="00C0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Normal"/>
    <w:rsid w:val="00C0232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C02326"/>
    <w:pPr>
      <w:pBdr>
        <w:top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1">
    <w:name w:val="xl91"/>
    <w:basedOn w:val="Normal"/>
    <w:rsid w:val="00C0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C0232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Normal"/>
    <w:rsid w:val="00C0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Normal"/>
    <w:rsid w:val="00C02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al"/>
    <w:rsid w:val="00C02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6">
    <w:name w:val="xl96"/>
    <w:basedOn w:val="Normal"/>
    <w:rsid w:val="00C02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7">
    <w:name w:val="xl97"/>
    <w:basedOn w:val="Normal"/>
    <w:rsid w:val="00C02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8">
    <w:name w:val="xl98"/>
    <w:basedOn w:val="Normal"/>
    <w:rsid w:val="00C0232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9">
    <w:name w:val="xl99"/>
    <w:basedOn w:val="Normal"/>
    <w:rsid w:val="00C02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Normal"/>
    <w:rsid w:val="00C02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1">
    <w:name w:val="xl101"/>
    <w:basedOn w:val="Normal"/>
    <w:rsid w:val="00C02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Normal"/>
    <w:rsid w:val="00C02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Normal"/>
    <w:rsid w:val="00C023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Normal"/>
    <w:rsid w:val="00C02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5">
    <w:name w:val="xl105"/>
    <w:basedOn w:val="Normal"/>
    <w:rsid w:val="00C02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Normal"/>
    <w:rsid w:val="00C0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Normal"/>
    <w:rsid w:val="00C02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8">
    <w:name w:val="xl108"/>
    <w:basedOn w:val="Normal"/>
    <w:rsid w:val="00C02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Normal"/>
    <w:rsid w:val="00C02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Normal"/>
    <w:rsid w:val="00C02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Normal"/>
    <w:rsid w:val="00C0232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2">
    <w:name w:val="xl112"/>
    <w:basedOn w:val="Normal"/>
    <w:rsid w:val="00C0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3">
    <w:name w:val="xl113"/>
    <w:basedOn w:val="Normal"/>
    <w:rsid w:val="00C0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4">
    <w:name w:val="xl114"/>
    <w:basedOn w:val="Normal"/>
    <w:rsid w:val="00C023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15">
    <w:name w:val="xl115"/>
    <w:basedOn w:val="Normal"/>
    <w:rsid w:val="00C023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6">
    <w:name w:val="xl116"/>
    <w:basedOn w:val="Normal"/>
    <w:rsid w:val="00C023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7">
    <w:name w:val="xl117"/>
    <w:basedOn w:val="Normal"/>
    <w:rsid w:val="00C023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8">
    <w:name w:val="xl118"/>
    <w:basedOn w:val="Normal"/>
    <w:rsid w:val="00C023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9">
    <w:name w:val="xl119"/>
    <w:basedOn w:val="Normal"/>
    <w:rsid w:val="00C02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0">
    <w:name w:val="xl120"/>
    <w:basedOn w:val="Normal"/>
    <w:rsid w:val="00C023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1">
    <w:name w:val="xl121"/>
    <w:basedOn w:val="Normal"/>
    <w:rsid w:val="00C023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2">
    <w:name w:val="xl122"/>
    <w:basedOn w:val="Normal"/>
    <w:rsid w:val="00C023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3">
    <w:name w:val="xl123"/>
    <w:basedOn w:val="Normal"/>
    <w:rsid w:val="00C023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4">
    <w:name w:val="xl124"/>
    <w:basedOn w:val="Normal"/>
    <w:rsid w:val="00C023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25">
    <w:name w:val="xl125"/>
    <w:basedOn w:val="Normal"/>
    <w:rsid w:val="00C0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6">
    <w:name w:val="xl126"/>
    <w:basedOn w:val="Normal"/>
    <w:rsid w:val="00C02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0000"/>
      <w:sz w:val="16"/>
      <w:szCs w:val="16"/>
    </w:rPr>
  </w:style>
  <w:style w:type="paragraph" w:customStyle="1" w:styleId="xl127">
    <w:name w:val="xl127"/>
    <w:basedOn w:val="Normal"/>
    <w:rsid w:val="00C02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8">
    <w:name w:val="xl128"/>
    <w:basedOn w:val="Normal"/>
    <w:rsid w:val="00C02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9">
    <w:name w:val="xl129"/>
    <w:basedOn w:val="Normal"/>
    <w:rsid w:val="00C02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0">
    <w:name w:val="xl130"/>
    <w:basedOn w:val="Normal"/>
    <w:rsid w:val="00C023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1">
    <w:name w:val="xl131"/>
    <w:basedOn w:val="Normal"/>
    <w:rsid w:val="00C023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2">
    <w:name w:val="xl132"/>
    <w:basedOn w:val="Normal"/>
    <w:rsid w:val="00C02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3">
    <w:name w:val="xl133"/>
    <w:basedOn w:val="Normal"/>
    <w:rsid w:val="00C023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4">
    <w:name w:val="xl134"/>
    <w:basedOn w:val="Normal"/>
    <w:rsid w:val="00C02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5">
    <w:name w:val="xl135"/>
    <w:basedOn w:val="Normal"/>
    <w:rsid w:val="00C0232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6">
    <w:name w:val="xl136"/>
    <w:basedOn w:val="Normal"/>
    <w:rsid w:val="00C02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37">
    <w:name w:val="xl137"/>
    <w:basedOn w:val="Normal"/>
    <w:rsid w:val="00C02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38">
    <w:name w:val="xl138"/>
    <w:basedOn w:val="Normal"/>
    <w:rsid w:val="00C02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39">
    <w:name w:val="xl139"/>
    <w:basedOn w:val="Normal"/>
    <w:rsid w:val="00C02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0">
    <w:name w:val="xl140"/>
    <w:basedOn w:val="Normal"/>
    <w:rsid w:val="00C023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1">
    <w:name w:val="xl141"/>
    <w:basedOn w:val="Normal"/>
    <w:rsid w:val="00C023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2">
    <w:name w:val="xl142"/>
    <w:basedOn w:val="Normal"/>
    <w:rsid w:val="00C023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3">
    <w:name w:val="xl143"/>
    <w:basedOn w:val="Normal"/>
    <w:rsid w:val="00C023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4">
    <w:name w:val="xl144"/>
    <w:basedOn w:val="Normal"/>
    <w:rsid w:val="00C02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5">
    <w:name w:val="xl145"/>
    <w:basedOn w:val="Normal"/>
    <w:rsid w:val="00C023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6">
    <w:name w:val="xl146"/>
    <w:basedOn w:val="Normal"/>
    <w:rsid w:val="00C023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7">
    <w:name w:val="xl147"/>
    <w:basedOn w:val="Normal"/>
    <w:rsid w:val="00C023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8">
    <w:name w:val="xl148"/>
    <w:basedOn w:val="Normal"/>
    <w:rsid w:val="00C023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9">
    <w:name w:val="xl149"/>
    <w:basedOn w:val="Normal"/>
    <w:rsid w:val="00C023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0">
    <w:name w:val="xl150"/>
    <w:basedOn w:val="Normal"/>
    <w:rsid w:val="00C02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1">
    <w:name w:val="xl151"/>
    <w:basedOn w:val="Normal"/>
    <w:rsid w:val="00C02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2">
    <w:name w:val="xl152"/>
    <w:basedOn w:val="Normal"/>
    <w:rsid w:val="00C023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3">
    <w:name w:val="xl153"/>
    <w:basedOn w:val="Normal"/>
    <w:rsid w:val="00C02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54">
    <w:name w:val="xl154"/>
    <w:basedOn w:val="Normal"/>
    <w:rsid w:val="00C02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55">
    <w:name w:val="xl155"/>
    <w:basedOn w:val="Normal"/>
    <w:rsid w:val="00C02326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6">
    <w:name w:val="xl156"/>
    <w:basedOn w:val="Normal"/>
    <w:rsid w:val="00C02326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57">
    <w:name w:val="xl157"/>
    <w:basedOn w:val="Normal"/>
    <w:rsid w:val="00C02326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58">
    <w:name w:val="xl158"/>
    <w:basedOn w:val="Normal"/>
    <w:rsid w:val="00C02326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59">
    <w:name w:val="xl159"/>
    <w:basedOn w:val="Normal"/>
    <w:rsid w:val="00C0232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60">
    <w:name w:val="xl160"/>
    <w:basedOn w:val="Normal"/>
    <w:rsid w:val="00C023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61">
    <w:name w:val="xl161"/>
    <w:basedOn w:val="Normal"/>
    <w:rsid w:val="00C023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62">
    <w:name w:val="xl162"/>
    <w:basedOn w:val="Normal"/>
    <w:rsid w:val="00C0232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63">
    <w:name w:val="xl163"/>
    <w:basedOn w:val="Normal"/>
    <w:rsid w:val="00C0232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64">
    <w:name w:val="xl164"/>
    <w:basedOn w:val="Normal"/>
    <w:rsid w:val="00C0232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65">
    <w:name w:val="xl165"/>
    <w:basedOn w:val="Normal"/>
    <w:rsid w:val="00C0232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66">
    <w:name w:val="xl166"/>
    <w:basedOn w:val="Normal"/>
    <w:rsid w:val="00C02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67">
    <w:name w:val="xl167"/>
    <w:basedOn w:val="Normal"/>
    <w:rsid w:val="00C02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8">
    <w:name w:val="xl168"/>
    <w:basedOn w:val="Normal"/>
    <w:rsid w:val="00C023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Normal"/>
    <w:rsid w:val="00C023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70">
    <w:name w:val="xl170"/>
    <w:basedOn w:val="Normal"/>
    <w:rsid w:val="00C023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71">
    <w:name w:val="xl171"/>
    <w:basedOn w:val="Normal"/>
    <w:rsid w:val="00C0232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72">
    <w:name w:val="xl172"/>
    <w:basedOn w:val="Normal"/>
    <w:rsid w:val="00C0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Normal"/>
    <w:rsid w:val="00C02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74">
    <w:name w:val="xl174"/>
    <w:basedOn w:val="Normal"/>
    <w:rsid w:val="00C023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75">
    <w:name w:val="xl175"/>
    <w:basedOn w:val="Normal"/>
    <w:rsid w:val="00C023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76">
    <w:name w:val="xl176"/>
    <w:basedOn w:val="Normal"/>
    <w:rsid w:val="00C02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Normal"/>
    <w:rsid w:val="00C023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8">
    <w:name w:val="xl178"/>
    <w:basedOn w:val="Normal"/>
    <w:rsid w:val="00C0232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Normal"/>
    <w:rsid w:val="00C02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Normal"/>
    <w:rsid w:val="00C02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Normal"/>
    <w:rsid w:val="00C023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Normal"/>
    <w:rsid w:val="00C023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Normal"/>
    <w:rsid w:val="00C023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4">
    <w:name w:val="xl184"/>
    <w:basedOn w:val="Normal"/>
    <w:rsid w:val="00C02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5">
    <w:name w:val="xl185"/>
    <w:basedOn w:val="Normal"/>
    <w:rsid w:val="00C0232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86">
    <w:name w:val="xl186"/>
    <w:basedOn w:val="Normal"/>
    <w:rsid w:val="00C02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7">
    <w:name w:val="xl187"/>
    <w:basedOn w:val="Normal"/>
    <w:rsid w:val="00C02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8">
    <w:name w:val="xl188"/>
    <w:basedOn w:val="Normal"/>
    <w:rsid w:val="00C02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Normal"/>
    <w:rsid w:val="00C02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90">
    <w:name w:val="xl190"/>
    <w:basedOn w:val="Normal"/>
    <w:rsid w:val="00C023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1">
    <w:name w:val="xl191"/>
    <w:basedOn w:val="Normal"/>
    <w:rsid w:val="00C023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92">
    <w:name w:val="xl192"/>
    <w:basedOn w:val="Normal"/>
    <w:rsid w:val="00C023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93">
    <w:name w:val="xl193"/>
    <w:basedOn w:val="Normal"/>
    <w:rsid w:val="00C02326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Normal"/>
    <w:rsid w:val="00C02326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5">
    <w:name w:val="xl195"/>
    <w:basedOn w:val="Normal"/>
    <w:rsid w:val="00C02326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Normal"/>
    <w:rsid w:val="00C02326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Normal"/>
    <w:rsid w:val="00C02326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8">
    <w:name w:val="xl198"/>
    <w:basedOn w:val="Normal"/>
    <w:rsid w:val="00C023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99">
    <w:name w:val="xl199"/>
    <w:basedOn w:val="Normal"/>
    <w:rsid w:val="00C02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00">
    <w:name w:val="xl200"/>
    <w:basedOn w:val="Normal"/>
    <w:rsid w:val="00C02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01">
    <w:name w:val="xl201"/>
    <w:basedOn w:val="Normal"/>
    <w:rsid w:val="00C02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2">
    <w:name w:val="xl202"/>
    <w:basedOn w:val="Normal"/>
    <w:rsid w:val="00C02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3">
    <w:name w:val="xl203"/>
    <w:basedOn w:val="Normal"/>
    <w:rsid w:val="00C02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04">
    <w:name w:val="xl204"/>
    <w:basedOn w:val="Normal"/>
    <w:rsid w:val="00C0232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205">
    <w:name w:val="xl205"/>
    <w:basedOn w:val="Normal"/>
    <w:rsid w:val="00C0232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206">
    <w:name w:val="xl206"/>
    <w:basedOn w:val="Normal"/>
    <w:rsid w:val="00C0232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207">
    <w:name w:val="xl207"/>
    <w:basedOn w:val="Normal"/>
    <w:rsid w:val="00C0232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208">
    <w:name w:val="xl208"/>
    <w:basedOn w:val="Normal"/>
    <w:rsid w:val="00C0232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209">
    <w:name w:val="xl209"/>
    <w:basedOn w:val="Normal"/>
    <w:rsid w:val="00C0232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0">
    <w:name w:val="xl210"/>
    <w:basedOn w:val="Normal"/>
    <w:rsid w:val="00C0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Normal"/>
    <w:rsid w:val="00C02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Normal"/>
    <w:rsid w:val="00C02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Normal"/>
    <w:rsid w:val="00C023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Normal"/>
    <w:rsid w:val="00C0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5">
    <w:name w:val="xl215"/>
    <w:basedOn w:val="Normal"/>
    <w:rsid w:val="00C02326"/>
    <w:pPr>
      <w:pBdr>
        <w:top w:val="double" w:sz="6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6">
    <w:name w:val="xl216"/>
    <w:basedOn w:val="Normal"/>
    <w:rsid w:val="00C02326"/>
    <w:pPr>
      <w:pBdr>
        <w:top w:val="double" w:sz="6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7">
    <w:name w:val="xl217"/>
    <w:basedOn w:val="Normal"/>
    <w:rsid w:val="00C023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8">
    <w:name w:val="xl218"/>
    <w:basedOn w:val="Normal"/>
    <w:rsid w:val="00C0232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9">
    <w:name w:val="xl219"/>
    <w:basedOn w:val="Normal"/>
    <w:rsid w:val="00C0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0">
    <w:name w:val="xl220"/>
    <w:basedOn w:val="Normal"/>
    <w:rsid w:val="00C0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1">
    <w:name w:val="xl221"/>
    <w:basedOn w:val="Normal"/>
    <w:rsid w:val="00C0232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222">
    <w:name w:val="xl222"/>
    <w:basedOn w:val="Normal"/>
    <w:rsid w:val="00C0232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223">
    <w:name w:val="xl223"/>
    <w:basedOn w:val="Normal"/>
    <w:rsid w:val="00C0232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Normal"/>
    <w:rsid w:val="00C023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Normal"/>
    <w:rsid w:val="00C0232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Normal"/>
    <w:rsid w:val="00C0232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227">
    <w:name w:val="xl227"/>
    <w:basedOn w:val="Normal"/>
    <w:rsid w:val="00C0232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8">
    <w:name w:val="xl228"/>
    <w:basedOn w:val="Normal"/>
    <w:rsid w:val="00C0232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29">
    <w:name w:val="xl229"/>
    <w:basedOn w:val="Normal"/>
    <w:rsid w:val="00875EC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0">
    <w:name w:val="xl230"/>
    <w:basedOn w:val="Normal"/>
    <w:rsid w:val="00875EC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31">
    <w:name w:val="xl231"/>
    <w:basedOn w:val="Normal"/>
    <w:rsid w:val="00875EC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2">
    <w:name w:val="xl232"/>
    <w:basedOn w:val="Normal"/>
    <w:rsid w:val="00875EC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233">
    <w:name w:val="xl233"/>
    <w:basedOn w:val="Normal"/>
    <w:rsid w:val="00875EC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4">
    <w:name w:val="xl234"/>
    <w:basedOn w:val="Normal"/>
    <w:rsid w:val="00875EC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235">
    <w:name w:val="xl235"/>
    <w:basedOn w:val="Normal"/>
    <w:rsid w:val="00875EC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236">
    <w:name w:val="xl236"/>
    <w:basedOn w:val="Normal"/>
    <w:rsid w:val="00875EC9"/>
    <w:pPr>
      <w:pBdr>
        <w:top w:val="double" w:sz="6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7">
    <w:name w:val="xl237"/>
    <w:basedOn w:val="Normal"/>
    <w:rsid w:val="00875EC9"/>
    <w:pPr>
      <w:pBdr>
        <w:top w:val="double" w:sz="6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8">
    <w:name w:val="xl238"/>
    <w:basedOn w:val="Normal"/>
    <w:rsid w:val="00875EC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9">
    <w:name w:val="xl239"/>
    <w:basedOn w:val="Normal"/>
    <w:rsid w:val="00875EC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0">
    <w:name w:val="xl240"/>
    <w:basedOn w:val="Normal"/>
    <w:rsid w:val="00875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4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10</Pages>
  <Words>3571</Words>
  <Characters>20358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Joca Pesic</dc:creator>
  <cp:keywords/>
  <dc:description/>
  <cp:lastModifiedBy>Korisnik</cp:lastModifiedBy>
  <cp:revision>16</cp:revision>
  <cp:lastPrinted>2025-05-02T08:00:00Z</cp:lastPrinted>
  <dcterms:created xsi:type="dcterms:W3CDTF">2025-04-28T21:34:00Z</dcterms:created>
  <dcterms:modified xsi:type="dcterms:W3CDTF">2025-05-07T08:54:00Z</dcterms:modified>
</cp:coreProperties>
</file>